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636D8" w14:textId="14917B2D" w:rsidR="000F13C2" w:rsidRPr="005F7542" w:rsidRDefault="00EF6533" w:rsidP="005E37CB">
      <w:pPr>
        <w:widowControl w:val="0"/>
        <w:autoSpaceDE w:val="0"/>
        <w:autoSpaceDN w:val="0"/>
        <w:adjustRightInd w:val="0"/>
        <w:jc w:val="center"/>
        <w:rPr>
          <w:rFonts w:ascii="Arial" w:hAnsi="Arial" w:cs="Arial"/>
          <w:b/>
          <w:color w:val="1A1A1A"/>
          <w:sz w:val="22"/>
          <w:szCs w:val="22"/>
          <w:lang w:val="en-GB"/>
        </w:rPr>
      </w:pPr>
      <w:r w:rsidRPr="005F7542">
        <w:rPr>
          <w:rFonts w:ascii="Arial" w:hAnsi="Arial" w:cs="Arial"/>
          <w:b/>
          <w:noProof/>
          <w:color w:val="1A1A1A"/>
          <w:sz w:val="22"/>
          <w:szCs w:val="22"/>
          <w:lang w:val="en-GB" w:eastAsia="en-GB"/>
        </w:rPr>
        <w:drawing>
          <wp:inline distT="0" distB="0" distL="0" distR="0" wp14:anchorId="38370774" wp14:editId="34D5C206">
            <wp:extent cx="2749069" cy="276126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U New Logo.png"/>
                    <pic:cNvPicPr/>
                  </pic:nvPicPr>
                  <pic:blipFill>
                    <a:blip r:embed="rId8">
                      <a:extLst>
                        <a:ext uri="{28A0092B-C50C-407E-A947-70E740481C1C}">
                          <a14:useLocalDpi xmlns:a14="http://schemas.microsoft.com/office/drawing/2010/main" val="0"/>
                        </a:ext>
                      </a:extLst>
                    </a:blip>
                    <a:stretch>
                      <a:fillRect/>
                    </a:stretch>
                  </pic:blipFill>
                  <pic:spPr>
                    <a:xfrm>
                      <a:off x="0" y="0"/>
                      <a:ext cx="2749069" cy="2761260"/>
                    </a:xfrm>
                    <a:prstGeom prst="rect">
                      <a:avLst/>
                    </a:prstGeom>
                  </pic:spPr>
                </pic:pic>
              </a:graphicData>
            </a:graphic>
          </wp:inline>
        </w:drawing>
      </w:r>
    </w:p>
    <w:p w14:paraId="237E6969" w14:textId="77777777" w:rsidR="00EF6533" w:rsidRPr="005F7542" w:rsidRDefault="00EF6533" w:rsidP="005E37CB">
      <w:pPr>
        <w:widowControl w:val="0"/>
        <w:autoSpaceDE w:val="0"/>
        <w:autoSpaceDN w:val="0"/>
        <w:adjustRightInd w:val="0"/>
        <w:jc w:val="center"/>
        <w:rPr>
          <w:rFonts w:ascii="Arial" w:hAnsi="Arial" w:cs="Arial"/>
          <w:b/>
          <w:bCs/>
          <w:color w:val="000000"/>
          <w:sz w:val="22"/>
          <w:szCs w:val="22"/>
          <w:u w:val="single"/>
        </w:rPr>
      </w:pPr>
    </w:p>
    <w:p w14:paraId="2C2F22C6" w14:textId="77777777" w:rsidR="00EF6533" w:rsidRPr="005F7542" w:rsidRDefault="00EF6533" w:rsidP="005E37CB">
      <w:pPr>
        <w:widowControl w:val="0"/>
        <w:autoSpaceDE w:val="0"/>
        <w:autoSpaceDN w:val="0"/>
        <w:adjustRightInd w:val="0"/>
        <w:jc w:val="center"/>
        <w:rPr>
          <w:rFonts w:ascii="Arial" w:hAnsi="Arial" w:cs="Arial"/>
          <w:b/>
          <w:bCs/>
          <w:color w:val="000000"/>
          <w:sz w:val="22"/>
          <w:szCs w:val="22"/>
          <w:u w:val="single"/>
        </w:rPr>
      </w:pPr>
    </w:p>
    <w:p w14:paraId="2755CCF7" w14:textId="0DFDDDBD" w:rsidR="00EF6533" w:rsidRPr="005F7542" w:rsidRDefault="00EF6533" w:rsidP="005E37CB">
      <w:pPr>
        <w:widowControl w:val="0"/>
        <w:autoSpaceDE w:val="0"/>
        <w:autoSpaceDN w:val="0"/>
        <w:adjustRightInd w:val="0"/>
        <w:jc w:val="center"/>
        <w:rPr>
          <w:rFonts w:ascii="Arial" w:hAnsi="Arial" w:cs="Arial"/>
          <w:b/>
          <w:noProof/>
          <w:color w:val="1A1A1A"/>
          <w:sz w:val="36"/>
          <w:szCs w:val="36"/>
          <w:lang w:val="en-GB" w:eastAsia="en-GB"/>
        </w:rPr>
      </w:pPr>
      <w:r w:rsidRPr="005F7542">
        <w:rPr>
          <w:rFonts w:ascii="Arial" w:hAnsi="Arial" w:cs="Arial"/>
          <w:b/>
          <w:noProof/>
          <w:color w:val="1A1A1A"/>
          <w:sz w:val="36"/>
          <w:szCs w:val="36"/>
          <w:lang w:val="en-GB" w:eastAsia="en-GB"/>
        </w:rPr>
        <w:t xml:space="preserve">DATE: </w:t>
      </w:r>
      <w:r w:rsidR="001E7C47" w:rsidRPr="005F7542">
        <w:rPr>
          <w:rFonts w:ascii="Arial" w:hAnsi="Arial" w:cs="Arial"/>
          <w:b/>
          <w:noProof/>
          <w:color w:val="1A1A1A"/>
          <w:sz w:val="36"/>
          <w:szCs w:val="36"/>
          <w:lang w:val="en-GB" w:eastAsia="en-GB"/>
        </w:rPr>
        <w:t>22</w:t>
      </w:r>
      <w:r w:rsidR="001E7C47" w:rsidRPr="005F7542">
        <w:rPr>
          <w:rFonts w:ascii="Arial" w:hAnsi="Arial" w:cs="Arial"/>
          <w:b/>
          <w:noProof/>
          <w:color w:val="1A1A1A"/>
          <w:sz w:val="36"/>
          <w:szCs w:val="36"/>
          <w:vertAlign w:val="superscript"/>
          <w:lang w:val="en-GB" w:eastAsia="en-GB"/>
        </w:rPr>
        <w:t>ND</w:t>
      </w:r>
      <w:r w:rsidR="001E7C47" w:rsidRPr="005F7542">
        <w:rPr>
          <w:rFonts w:ascii="Arial" w:hAnsi="Arial" w:cs="Arial"/>
          <w:b/>
          <w:noProof/>
          <w:color w:val="1A1A1A"/>
          <w:sz w:val="36"/>
          <w:szCs w:val="36"/>
          <w:lang w:val="en-GB" w:eastAsia="en-GB"/>
        </w:rPr>
        <w:t xml:space="preserve"> JUNE 2020</w:t>
      </w:r>
    </w:p>
    <w:p w14:paraId="4C66DCFE" w14:textId="77777777" w:rsidR="00EF6533" w:rsidRPr="005F7542" w:rsidRDefault="00EF6533" w:rsidP="005E37CB">
      <w:pPr>
        <w:widowControl w:val="0"/>
        <w:autoSpaceDE w:val="0"/>
        <w:autoSpaceDN w:val="0"/>
        <w:adjustRightInd w:val="0"/>
        <w:jc w:val="center"/>
        <w:rPr>
          <w:rFonts w:ascii="Arial" w:hAnsi="Arial" w:cs="Arial"/>
          <w:b/>
          <w:noProof/>
          <w:color w:val="1A1A1A"/>
          <w:sz w:val="36"/>
          <w:szCs w:val="36"/>
          <w:lang w:val="en-GB" w:eastAsia="en-GB"/>
        </w:rPr>
      </w:pPr>
    </w:p>
    <w:p w14:paraId="2138DF8E" w14:textId="77777777" w:rsidR="00EF6533" w:rsidRPr="005F7542" w:rsidRDefault="00EF6533" w:rsidP="005E37CB">
      <w:pPr>
        <w:widowControl w:val="0"/>
        <w:autoSpaceDE w:val="0"/>
        <w:autoSpaceDN w:val="0"/>
        <w:adjustRightInd w:val="0"/>
        <w:jc w:val="center"/>
        <w:rPr>
          <w:rFonts w:ascii="Arial" w:hAnsi="Arial" w:cs="Arial"/>
          <w:b/>
          <w:bCs/>
          <w:color w:val="000000"/>
          <w:sz w:val="36"/>
          <w:szCs w:val="36"/>
          <w:u w:val="single"/>
        </w:rPr>
      </w:pPr>
    </w:p>
    <w:p w14:paraId="6B2AC804" w14:textId="278A1705" w:rsidR="00EF6533" w:rsidRPr="005F7542" w:rsidRDefault="001E7C47" w:rsidP="00EF6533">
      <w:pPr>
        <w:widowControl w:val="0"/>
        <w:autoSpaceDE w:val="0"/>
        <w:autoSpaceDN w:val="0"/>
        <w:adjustRightInd w:val="0"/>
        <w:jc w:val="center"/>
        <w:rPr>
          <w:rFonts w:ascii="Arial" w:hAnsi="Arial" w:cs="Arial"/>
          <w:b/>
          <w:color w:val="1A1A1A"/>
          <w:sz w:val="36"/>
          <w:szCs w:val="36"/>
          <w:lang w:val="en-GB"/>
        </w:rPr>
      </w:pPr>
      <w:r w:rsidRPr="005F7542">
        <w:rPr>
          <w:rFonts w:ascii="Arial" w:hAnsi="Arial" w:cs="Arial"/>
          <w:b/>
          <w:bCs/>
          <w:color w:val="000000"/>
          <w:sz w:val="36"/>
          <w:szCs w:val="36"/>
        </w:rPr>
        <w:t>REQUEST FOR PROPOSAL (RFP)</w:t>
      </w:r>
      <w:r w:rsidR="00EF6533" w:rsidRPr="005F7542">
        <w:rPr>
          <w:rFonts w:ascii="Arial" w:hAnsi="Arial" w:cs="Arial"/>
          <w:b/>
          <w:bCs/>
          <w:color w:val="000000"/>
          <w:sz w:val="36"/>
          <w:szCs w:val="36"/>
        </w:rPr>
        <w:t xml:space="preserve"> FOR NATIONWIDE INSURANCE POLICY FOR RUGBY PLAYERS IN SINGAPORE</w:t>
      </w:r>
    </w:p>
    <w:p w14:paraId="59068BB7" w14:textId="77777777" w:rsidR="00EF6533" w:rsidRPr="005F7542" w:rsidRDefault="00EF6533" w:rsidP="00EF6533">
      <w:pPr>
        <w:widowControl w:val="0"/>
        <w:autoSpaceDE w:val="0"/>
        <w:autoSpaceDN w:val="0"/>
        <w:adjustRightInd w:val="0"/>
        <w:rPr>
          <w:rFonts w:ascii="Arial" w:hAnsi="Arial" w:cs="Arial"/>
          <w:b/>
          <w:bCs/>
          <w:color w:val="000000"/>
          <w:sz w:val="22"/>
          <w:szCs w:val="22"/>
          <w:u w:val="single"/>
        </w:rPr>
        <w:sectPr w:rsidR="00EF6533" w:rsidRPr="005F7542" w:rsidSect="00060D13">
          <w:headerReference w:type="even" r:id="rId9"/>
          <w:headerReference w:type="default" r:id="rId10"/>
          <w:footerReference w:type="default" r:id="rId11"/>
          <w:pgSz w:w="12240" w:h="15840"/>
          <w:pgMar w:top="1440" w:right="1440" w:bottom="1440" w:left="1440" w:header="96" w:footer="497" w:gutter="0"/>
          <w:cols w:space="720"/>
          <w:titlePg/>
          <w:docGrid w:linePitch="360"/>
        </w:sectPr>
      </w:pPr>
    </w:p>
    <w:p w14:paraId="3F3F88B9" w14:textId="77777777" w:rsidR="00D20118" w:rsidRPr="005F7542" w:rsidRDefault="00D20118" w:rsidP="00EF6533">
      <w:pPr>
        <w:widowControl w:val="0"/>
        <w:autoSpaceDE w:val="0"/>
        <w:autoSpaceDN w:val="0"/>
        <w:adjustRightInd w:val="0"/>
        <w:rPr>
          <w:rFonts w:ascii="Arial" w:hAnsi="Arial" w:cs="Arial"/>
          <w:b/>
          <w:color w:val="1A1A1A"/>
          <w:sz w:val="22"/>
          <w:szCs w:val="22"/>
          <w:lang w:val="en-GB"/>
        </w:rPr>
      </w:pPr>
    </w:p>
    <w:p w14:paraId="2AAE5FC3" w14:textId="77777777" w:rsidR="00B464D6" w:rsidRPr="005F7542" w:rsidRDefault="00B464D6" w:rsidP="00B464D6">
      <w:pPr>
        <w:rPr>
          <w:rFonts w:ascii="Arial" w:hAnsi="Arial" w:cs="Arial"/>
          <w:b/>
          <w:color w:val="000000"/>
          <w:sz w:val="22"/>
          <w:szCs w:val="22"/>
          <w:lang w:val="en-GB" w:eastAsia="en-GB"/>
        </w:rPr>
      </w:pPr>
      <w:r w:rsidRPr="005F7542">
        <w:rPr>
          <w:rFonts w:ascii="Arial" w:hAnsi="Arial" w:cs="Arial"/>
          <w:b/>
          <w:color w:val="000000"/>
          <w:sz w:val="22"/>
          <w:szCs w:val="22"/>
          <w:lang w:val="en-GB" w:eastAsia="en-GB"/>
        </w:rPr>
        <w:t>Contents</w:t>
      </w:r>
    </w:p>
    <w:p w14:paraId="6AA24D28" w14:textId="77777777" w:rsidR="00B464D6" w:rsidRPr="005F7542" w:rsidRDefault="00B464D6" w:rsidP="00B464D6">
      <w:pPr>
        <w:rPr>
          <w:rFonts w:ascii="Arial" w:hAnsi="Arial" w:cs="Arial"/>
          <w:sz w:val="22"/>
          <w:szCs w:val="22"/>
          <w:lang w:val="en-GB" w:eastAsia="en-GB"/>
        </w:rPr>
      </w:pPr>
    </w:p>
    <w:p w14:paraId="7E9C924E"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Introduction</w:t>
      </w:r>
    </w:p>
    <w:p w14:paraId="57A5ABB4"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About Singapore Rugby Union</w:t>
      </w:r>
    </w:p>
    <w:p w14:paraId="09B8EB7D"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About the Rugby Community</w:t>
      </w:r>
    </w:p>
    <w:p w14:paraId="162EDEBF"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Requirements</w:t>
      </w:r>
    </w:p>
    <w:p w14:paraId="1F24120A"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Tender Process and Timelines</w:t>
      </w:r>
    </w:p>
    <w:p w14:paraId="45D4DC81"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Qualification of the Organisation</w:t>
      </w:r>
    </w:p>
    <w:p w14:paraId="121C16A9" w14:textId="73441020"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Confidentiality Agreement</w:t>
      </w:r>
    </w:p>
    <w:p w14:paraId="5A9E040B"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Evaluation Criteria</w:t>
      </w:r>
    </w:p>
    <w:p w14:paraId="7B0E121A" w14:textId="77777777" w:rsidR="00B464D6" w:rsidRPr="005F7542" w:rsidRDefault="00B464D6" w:rsidP="00B464D6">
      <w:pPr>
        <w:numPr>
          <w:ilvl w:val="0"/>
          <w:numId w:val="8"/>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Submission</w:t>
      </w:r>
    </w:p>
    <w:p w14:paraId="65D9762A" w14:textId="77777777" w:rsidR="00B464D6" w:rsidRPr="005F7542" w:rsidRDefault="00B464D6" w:rsidP="00B464D6">
      <w:pPr>
        <w:ind w:left="720"/>
        <w:rPr>
          <w:rFonts w:ascii="Arial" w:hAnsi="Arial" w:cs="Arial"/>
          <w:b/>
          <w:sz w:val="22"/>
          <w:szCs w:val="22"/>
          <w:lang w:val="en-GB" w:eastAsia="en-GB"/>
        </w:rPr>
      </w:pPr>
      <w:r w:rsidRPr="005F7542">
        <w:rPr>
          <w:rFonts w:ascii="Arial" w:hAnsi="Arial" w:cs="Arial"/>
          <w:b/>
          <w:color w:val="000000"/>
          <w:sz w:val="22"/>
          <w:szCs w:val="22"/>
          <w:lang w:val="en-GB" w:eastAsia="en-GB"/>
        </w:rPr>
        <w:t>Annex A</w:t>
      </w:r>
      <w:r w:rsidRPr="005F7542">
        <w:rPr>
          <w:rFonts w:ascii="Arial" w:hAnsi="Arial" w:cs="Arial"/>
          <w:b/>
          <w:bCs/>
          <w:color w:val="000000"/>
          <w:sz w:val="22"/>
          <w:szCs w:val="22"/>
          <w:lang w:val="en-GB" w:eastAsia="en-GB"/>
        </w:rPr>
        <w:t xml:space="preserve">- </w:t>
      </w:r>
      <w:r w:rsidRPr="005F7542">
        <w:rPr>
          <w:rFonts w:ascii="Arial" w:hAnsi="Arial" w:cs="Arial"/>
          <w:b/>
          <w:color w:val="000000"/>
          <w:sz w:val="22"/>
          <w:szCs w:val="22"/>
          <w:lang w:val="en-GB" w:eastAsia="en-GB"/>
        </w:rPr>
        <w:t>Non-Disclosure Agreement Form</w:t>
      </w:r>
    </w:p>
    <w:p w14:paraId="629719E0" w14:textId="77777777" w:rsidR="00B464D6" w:rsidRPr="005F7542" w:rsidRDefault="00B464D6" w:rsidP="00B464D6">
      <w:pPr>
        <w:ind w:left="720"/>
        <w:rPr>
          <w:rFonts w:ascii="Arial" w:hAnsi="Arial" w:cs="Arial"/>
          <w:b/>
          <w:sz w:val="22"/>
          <w:szCs w:val="22"/>
          <w:lang w:val="en-GB" w:eastAsia="en-GB"/>
        </w:rPr>
      </w:pPr>
      <w:r w:rsidRPr="005F7542">
        <w:rPr>
          <w:rFonts w:ascii="Arial" w:hAnsi="Arial" w:cs="Arial"/>
          <w:b/>
          <w:color w:val="000000"/>
          <w:sz w:val="22"/>
          <w:szCs w:val="22"/>
          <w:lang w:val="en-GB" w:eastAsia="en-GB"/>
        </w:rPr>
        <w:t>Annex B- Details of Organisation Form</w:t>
      </w:r>
    </w:p>
    <w:p w14:paraId="59C88070" w14:textId="4C3B7BF5" w:rsidR="00B464D6" w:rsidRPr="005F7542" w:rsidRDefault="00B464D6" w:rsidP="00B464D6">
      <w:pPr>
        <w:ind w:left="720"/>
        <w:rPr>
          <w:rFonts w:ascii="Arial" w:hAnsi="Arial" w:cs="Arial"/>
          <w:b/>
          <w:color w:val="000000"/>
          <w:sz w:val="22"/>
          <w:szCs w:val="22"/>
          <w:lang w:val="en-GB" w:eastAsia="en-GB"/>
        </w:rPr>
      </w:pPr>
      <w:r w:rsidRPr="005F7542">
        <w:rPr>
          <w:rFonts w:ascii="Arial" w:hAnsi="Arial" w:cs="Arial"/>
          <w:b/>
          <w:color w:val="000000"/>
          <w:sz w:val="22"/>
          <w:szCs w:val="22"/>
          <w:lang w:val="en-GB" w:eastAsia="en-GB"/>
        </w:rPr>
        <w:t xml:space="preserve">Annex C- Details of </w:t>
      </w:r>
      <w:r w:rsidR="00060D13" w:rsidRPr="005F7542">
        <w:rPr>
          <w:rFonts w:ascii="Arial" w:hAnsi="Arial" w:cs="Arial"/>
          <w:b/>
          <w:color w:val="000000"/>
          <w:sz w:val="22"/>
          <w:szCs w:val="22"/>
          <w:lang w:val="en-GB" w:eastAsia="en-GB"/>
        </w:rPr>
        <w:t>Proposal</w:t>
      </w:r>
      <w:r w:rsidRPr="005F7542">
        <w:rPr>
          <w:rFonts w:ascii="Arial" w:hAnsi="Arial" w:cs="Arial"/>
          <w:b/>
          <w:color w:val="000000"/>
          <w:sz w:val="22"/>
          <w:szCs w:val="22"/>
          <w:lang w:val="en-GB" w:eastAsia="en-GB"/>
        </w:rPr>
        <w:t xml:space="preserve"> Form</w:t>
      </w:r>
    </w:p>
    <w:p w14:paraId="6F76F8C8" w14:textId="77777777" w:rsidR="00B464D6" w:rsidRPr="005F7542" w:rsidRDefault="00B464D6" w:rsidP="00B464D6">
      <w:pPr>
        <w:ind w:left="720"/>
        <w:rPr>
          <w:rFonts w:ascii="Arial" w:hAnsi="Arial" w:cs="Arial"/>
          <w:color w:val="000000"/>
          <w:sz w:val="22"/>
          <w:szCs w:val="22"/>
          <w:lang w:val="en-GB" w:eastAsia="en-GB"/>
        </w:rPr>
      </w:pPr>
    </w:p>
    <w:p w14:paraId="4232F729" w14:textId="77777777" w:rsidR="00B464D6" w:rsidRPr="005F7542" w:rsidRDefault="00B464D6" w:rsidP="00B464D6">
      <w:pPr>
        <w:ind w:left="720"/>
        <w:rPr>
          <w:rFonts w:ascii="Arial" w:hAnsi="Arial" w:cs="Arial"/>
          <w:color w:val="000000"/>
          <w:sz w:val="22"/>
          <w:szCs w:val="22"/>
          <w:lang w:val="en-GB" w:eastAsia="en-GB"/>
        </w:rPr>
      </w:pPr>
    </w:p>
    <w:p w14:paraId="3840A5F4" w14:textId="77777777" w:rsidR="00B464D6" w:rsidRPr="005F7542" w:rsidRDefault="00B464D6" w:rsidP="00B464D6">
      <w:pPr>
        <w:ind w:left="720"/>
        <w:rPr>
          <w:rFonts w:ascii="Arial" w:hAnsi="Arial" w:cs="Arial"/>
          <w:color w:val="000000"/>
          <w:sz w:val="22"/>
          <w:szCs w:val="22"/>
          <w:lang w:val="en-GB" w:eastAsia="en-GB"/>
        </w:rPr>
      </w:pPr>
    </w:p>
    <w:p w14:paraId="232B551D" w14:textId="77777777" w:rsidR="00B464D6" w:rsidRPr="005F7542" w:rsidRDefault="00B464D6" w:rsidP="00B464D6">
      <w:pPr>
        <w:ind w:left="720"/>
        <w:rPr>
          <w:rFonts w:ascii="Arial" w:hAnsi="Arial" w:cs="Arial"/>
          <w:color w:val="000000"/>
          <w:sz w:val="22"/>
          <w:szCs w:val="22"/>
          <w:lang w:val="en-GB" w:eastAsia="en-GB"/>
        </w:rPr>
      </w:pPr>
    </w:p>
    <w:p w14:paraId="506CFA59" w14:textId="77777777" w:rsidR="00B464D6" w:rsidRPr="005F7542" w:rsidRDefault="00B464D6" w:rsidP="00B464D6">
      <w:pPr>
        <w:ind w:left="720"/>
        <w:rPr>
          <w:rFonts w:ascii="Arial" w:hAnsi="Arial" w:cs="Arial"/>
          <w:color w:val="000000"/>
          <w:sz w:val="22"/>
          <w:szCs w:val="22"/>
          <w:lang w:val="en-GB" w:eastAsia="en-GB"/>
        </w:rPr>
      </w:pPr>
    </w:p>
    <w:p w14:paraId="7FCD06BD" w14:textId="77777777" w:rsidR="00B464D6" w:rsidRPr="005F7542" w:rsidRDefault="00B464D6" w:rsidP="00B464D6">
      <w:pPr>
        <w:ind w:left="720"/>
        <w:rPr>
          <w:rFonts w:ascii="Arial" w:hAnsi="Arial" w:cs="Arial"/>
          <w:color w:val="000000"/>
          <w:sz w:val="22"/>
          <w:szCs w:val="22"/>
          <w:lang w:val="en-GB" w:eastAsia="en-GB"/>
        </w:rPr>
      </w:pPr>
    </w:p>
    <w:p w14:paraId="77887BC4" w14:textId="77777777" w:rsidR="00B464D6" w:rsidRPr="005F7542" w:rsidRDefault="00B464D6" w:rsidP="00B464D6">
      <w:pPr>
        <w:ind w:left="720"/>
        <w:rPr>
          <w:rFonts w:ascii="Arial" w:hAnsi="Arial" w:cs="Arial"/>
          <w:color w:val="000000"/>
          <w:sz w:val="22"/>
          <w:szCs w:val="22"/>
          <w:lang w:val="en-GB" w:eastAsia="en-GB"/>
        </w:rPr>
      </w:pPr>
    </w:p>
    <w:p w14:paraId="4A00F8D3" w14:textId="77777777" w:rsidR="00B464D6" w:rsidRPr="005F7542" w:rsidRDefault="00B464D6" w:rsidP="00B464D6">
      <w:pPr>
        <w:ind w:left="720"/>
        <w:rPr>
          <w:rFonts w:ascii="Arial" w:hAnsi="Arial" w:cs="Arial"/>
          <w:color w:val="000000"/>
          <w:sz w:val="22"/>
          <w:szCs w:val="22"/>
          <w:lang w:val="en-GB" w:eastAsia="en-GB"/>
        </w:rPr>
      </w:pPr>
    </w:p>
    <w:p w14:paraId="2256A2C7" w14:textId="77777777" w:rsidR="00B464D6" w:rsidRPr="005F7542" w:rsidRDefault="00B464D6" w:rsidP="00B464D6">
      <w:pPr>
        <w:ind w:left="720"/>
        <w:rPr>
          <w:rFonts w:ascii="Arial" w:hAnsi="Arial" w:cs="Arial"/>
          <w:color w:val="000000"/>
          <w:sz w:val="22"/>
          <w:szCs w:val="22"/>
          <w:lang w:val="en-GB" w:eastAsia="en-GB"/>
        </w:rPr>
      </w:pPr>
    </w:p>
    <w:p w14:paraId="70AF63E3" w14:textId="77777777" w:rsidR="00B464D6" w:rsidRPr="005F7542" w:rsidRDefault="00B464D6" w:rsidP="00B464D6">
      <w:pPr>
        <w:ind w:left="720"/>
        <w:rPr>
          <w:rFonts w:ascii="Arial" w:hAnsi="Arial" w:cs="Arial"/>
          <w:color w:val="000000"/>
          <w:sz w:val="22"/>
          <w:szCs w:val="22"/>
          <w:lang w:val="en-GB" w:eastAsia="en-GB"/>
        </w:rPr>
      </w:pPr>
    </w:p>
    <w:p w14:paraId="1397F321" w14:textId="77777777" w:rsidR="00B464D6" w:rsidRPr="005F7542" w:rsidRDefault="00B464D6" w:rsidP="00B464D6">
      <w:pPr>
        <w:ind w:left="720"/>
        <w:rPr>
          <w:rFonts w:ascii="Arial" w:hAnsi="Arial" w:cs="Arial"/>
          <w:color w:val="000000"/>
          <w:sz w:val="22"/>
          <w:szCs w:val="22"/>
          <w:lang w:val="en-GB" w:eastAsia="en-GB"/>
        </w:rPr>
      </w:pPr>
    </w:p>
    <w:p w14:paraId="4756EF9C" w14:textId="77777777" w:rsidR="00B464D6" w:rsidRPr="005F7542" w:rsidRDefault="00B464D6" w:rsidP="00B464D6">
      <w:pPr>
        <w:ind w:left="720"/>
        <w:rPr>
          <w:rFonts w:ascii="Arial" w:hAnsi="Arial" w:cs="Arial"/>
          <w:color w:val="000000"/>
          <w:sz w:val="22"/>
          <w:szCs w:val="22"/>
          <w:lang w:val="en-GB" w:eastAsia="en-GB"/>
        </w:rPr>
      </w:pPr>
    </w:p>
    <w:p w14:paraId="6D331D78" w14:textId="77777777" w:rsidR="00B464D6" w:rsidRPr="005F7542" w:rsidRDefault="00B464D6" w:rsidP="00B464D6">
      <w:pPr>
        <w:ind w:left="720"/>
        <w:rPr>
          <w:rFonts w:ascii="Arial" w:hAnsi="Arial" w:cs="Arial"/>
          <w:color w:val="000000"/>
          <w:sz w:val="22"/>
          <w:szCs w:val="22"/>
          <w:lang w:val="en-GB" w:eastAsia="en-GB"/>
        </w:rPr>
      </w:pPr>
    </w:p>
    <w:p w14:paraId="5CFE70B7" w14:textId="77777777" w:rsidR="00B464D6" w:rsidRPr="005F7542" w:rsidRDefault="00B464D6" w:rsidP="00B464D6">
      <w:pPr>
        <w:ind w:left="720"/>
        <w:rPr>
          <w:rFonts w:ascii="Arial" w:hAnsi="Arial" w:cs="Arial"/>
          <w:color w:val="000000"/>
          <w:sz w:val="22"/>
          <w:szCs w:val="22"/>
          <w:lang w:val="en-GB" w:eastAsia="en-GB"/>
        </w:rPr>
      </w:pPr>
    </w:p>
    <w:p w14:paraId="2836FA84" w14:textId="77777777" w:rsidR="00B464D6" w:rsidRPr="005F7542" w:rsidRDefault="00B464D6" w:rsidP="00B464D6">
      <w:pPr>
        <w:ind w:left="720"/>
        <w:rPr>
          <w:rFonts w:ascii="Arial" w:hAnsi="Arial" w:cs="Arial"/>
          <w:color w:val="000000"/>
          <w:sz w:val="22"/>
          <w:szCs w:val="22"/>
          <w:lang w:val="en-GB" w:eastAsia="en-GB"/>
        </w:rPr>
      </w:pPr>
    </w:p>
    <w:p w14:paraId="60357238" w14:textId="77777777" w:rsidR="00B464D6" w:rsidRPr="005F7542" w:rsidRDefault="00B464D6" w:rsidP="00B464D6">
      <w:pPr>
        <w:ind w:left="720"/>
        <w:rPr>
          <w:rFonts w:ascii="Arial" w:hAnsi="Arial" w:cs="Arial"/>
          <w:color w:val="000000"/>
          <w:sz w:val="22"/>
          <w:szCs w:val="22"/>
          <w:lang w:val="en-GB" w:eastAsia="en-GB"/>
        </w:rPr>
      </w:pPr>
    </w:p>
    <w:p w14:paraId="7D6BA721" w14:textId="77777777" w:rsidR="00B464D6" w:rsidRPr="005F7542" w:rsidRDefault="00B464D6" w:rsidP="00B464D6">
      <w:pPr>
        <w:ind w:left="720"/>
        <w:rPr>
          <w:rFonts w:ascii="Arial" w:hAnsi="Arial" w:cs="Arial"/>
          <w:color w:val="000000"/>
          <w:sz w:val="22"/>
          <w:szCs w:val="22"/>
          <w:lang w:val="en-GB" w:eastAsia="en-GB"/>
        </w:rPr>
      </w:pPr>
    </w:p>
    <w:p w14:paraId="25F7A68F" w14:textId="77777777" w:rsidR="00B464D6" w:rsidRPr="005F7542" w:rsidRDefault="00B464D6" w:rsidP="00B464D6">
      <w:pPr>
        <w:ind w:left="720"/>
        <w:rPr>
          <w:rFonts w:ascii="Arial" w:hAnsi="Arial" w:cs="Arial"/>
          <w:color w:val="000000"/>
          <w:sz w:val="22"/>
          <w:szCs w:val="22"/>
          <w:lang w:val="en-GB" w:eastAsia="en-GB"/>
        </w:rPr>
      </w:pPr>
    </w:p>
    <w:p w14:paraId="28BD824F" w14:textId="77777777" w:rsidR="00B464D6" w:rsidRPr="005F7542" w:rsidRDefault="00B464D6" w:rsidP="00B464D6">
      <w:pPr>
        <w:ind w:left="720"/>
        <w:rPr>
          <w:rFonts w:ascii="Arial" w:hAnsi="Arial" w:cs="Arial"/>
          <w:color w:val="000000"/>
          <w:sz w:val="22"/>
          <w:szCs w:val="22"/>
          <w:lang w:val="en-GB" w:eastAsia="en-GB"/>
        </w:rPr>
      </w:pPr>
    </w:p>
    <w:p w14:paraId="093CD9AF" w14:textId="77777777" w:rsidR="00B464D6" w:rsidRPr="005F7542" w:rsidRDefault="00B464D6" w:rsidP="00B464D6">
      <w:pPr>
        <w:ind w:left="720"/>
        <w:rPr>
          <w:rFonts w:ascii="Arial" w:hAnsi="Arial" w:cs="Arial"/>
          <w:color w:val="000000"/>
          <w:sz w:val="22"/>
          <w:szCs w:val="22"/>
          <w:lang w:val="en-GB" w:eastAsia="en-GB"/>
        </w:rPr>
      </w:pPr>
    </w:p>
    <w:p w14:paraId="7E77BEE6" w14:textId="77777777" w:rsidR="00B464D6" w:rsidRPr="005F7542" w:rsidRDefault="00B464D6" w:rsidP="00B464D6">
      <w:pPr>
        <w:ind w:left="720"/>
        <w:rPr>
          <w:rFonts w:ascii="Arial" w:hAnsi="Arial" w:cs="Arial"/>
          <w:color w:val="000000"/>
          <w:sz w:val="22"/>
          <w:szCs w:val="22"/>
          <w:lang w:val="en-GB" w:eastAsia="en-GB"/>
        </w:rPr>
      </w:pPr>
    </w:p>
    <w:p w14:paraId="52E383D3" w14:textId="77777777" w:rsidR="00B464D6" w:rsidRPr="005F7542" w:rsidRDefault="00B464D6" w:rsidP="00B464D6">
      <w:pPr>
        <w:ind w:left="720"/>
        <w:rPr>
          <w:rFonts w:ascii="Arial" w:hAnsi="Arial" w:cs="Arial"/>
          <w:color w:val="000000"/>
          <w:sz w:val="22"/>
          <w:szCs w:val="22"/>
          <w:lang w:val="en-GB" w:eastAsia="en-GB"/>
        </w:rPr>
      </w:pPr>
    </w:p>
    <w:p w14:paraId="7D4522AB" w14:textId="77777777" w:rsidR="00B464D6" w:rsidRPr="005F7542" w:rsidRDefault="00B464D6" w:rsidP="00B464D6">
      <w:pPr>
        <w:ind w:left="720"/>
        <w:rPr>
          <w:rFonts w:ascii="Arial" w:hAnsi="Arial" w:cs="Arial"/>
          <w:color w:val="000000"/>
          <w:sz w:val="22"/>
          <w:szCs w:val="22"/>
          <w:lang w:val="en-GB" w:eastAsia="en-GB"/>
        </w:rPr>
      </w:pPr>
    </w:p>
    <w:p w14:paraId="60500556" w14:textId="77777777" w:rsidR="00B464D6" w:rsidRPr="005F7542" w:rsidRDefault="00B464D6" w:rsidP="00B464D6">
      <w:pPr>
        <w:ind w:left="720"/>
        <w:rPr>
          <w:rFonts w:ascii="Arial" w:hAnsi="Arial" w:cs="Arial"/>
          <w:color w:val="000000"/>
          <w:sz w:val="22"/>
          <w:szCs w:val="22"/>
          <w:lang w:val="en-GB" w:eastAsia="en-GB"/>
        </w:rPr>
      </w:pPr>
    </w:p>
    <w:p w14:paraId="78E9A0F6" w14:textId="77777777" w:rsidR="00B464D6" w:rsidRPr="005F7542" w:rsidRDefault="00B464D6" w:rsidP="00B464D6">
      <w:pPr>
        <w:ind w:left="720"/>
        <w:rPr>
          <w:rFonts w:ascii="Arial" w:hAnsi="Arial" w:cs="Arial"/>
          <w:color w:val="000000"/>
          <w:sz w:val="22"/>
          <w:szCs w:val="22"/>
          <w:lang w:val="en-GB" w:eastAsia="en-GB"/>
        </w:rPr>
      </w:pPr>
    </w:p>
    <w:p w14:paraId="35D0ECB6" w14:textId="77777777" w:rsidR="00B464D6" w:rsidRPr="005F7542" w:rsidRDefault="00B464D6" w:rsidP="00B464D6">
      <w:pPr>
        <w:ind w:left="720"/>
        <w:rPr>
          <w:rFonts w:ascii="Arial" w:hAnsi="Arial" w:cs="Arial"/>
          <w:color w:val="000000"/>
          <w:sz w:val="22"/>
          <w:szCs w:val="22"/>
          <w:lang w:val="en-GB" w:eastAsia="en-GB"/>
        </w:rPr>
      </w:pPr>
    </w:p>
    <w:p w14:paraId="2B15D8F6" w14:textId="77777777" w:rsidR="00B464D6" w:rsidRPr="005F7542" w:rsidRDefault="00B464D6" w:rsidP="00B464D6">
      <w:pPr>
        <w:ind w:left="720"/>
        <w:rPr>
          <w:rFonts w:ascii="Arial" w:hAnsi="Arial" w:cs="Arial"/>
          <w:color w:val="000000"/>
          <w:sz w:val="22"/>
          <w:szCs w:val="22"/>
          <w:lang w:val="en-GB" w:eastAsia="en-GB"/>
        </w:rPr>
      </w:pPr>
    </w:p>
    <w:p w14:paraId="3B5F3ACE" w14:textId="77777777" w:rsidR="00EF6533" w:rsidRPr="005F7542" w:rsidRDefault="00EF6533" w:rsidP="00EF6533">
      <w:pPr>
        <w:rPr>
          <w:rFonts w:ascii="Arial" w:hAnsi="Arial" w:cs="Arial"/>
          <w:color w:val="000000"/>
          <w:sz w:val="22"/>
          <w:szCs w:val="22"/>
          <w:lang w:val="en-GB" w:eastAsia="en-GB"/>
        </w:rPr>
      </w:pPr>
    </w:p>
    <w:p w14:paraId="60F3CE15" w14:textId="77777777" w:rsidR="00EF6533" w:rsidRPr="005F7542" w:rsidRDefault="00EF6533" w:rsidP="00B464D6">
      <w:pPr>
        <w:pStyle w:val="ListParagraph"/>
        <w:numPr>
          <w:ilvl w:val="0"/>
          <w:numId w:val="9"/>
        </w:numPr>
        <w:rPr>
          <w:rFonts w:ascii="Arial" w:hAnsi="Arial" w:cs="Arial"/>
          <w:b/>
          <w:lang w:val="en-GB" w:eastAsia="en-GB"/>
        </w:rPr>
        <w:sectPr w:rsidR="00EF6533" w:rsidRPr="005F7542" w:rsidSect="00B464D6">
          <w:pgSz w:w="12240" w:h="15840"/>
          <w:pgMar w:top="1440" w:right="1440" w:bottom="1440" w:left="1440" w:header="96" w:footer="497" w:gutter="0"/>
          <w:cols w:space="720"/>
          <w:docGrid w:linePitch="360"/>
        </w:sectPr>
      </w:pPr>
    </w:p>
    <w:p w14:paraId="00E7B6CE" w14:textId="29EC1524" w:rsidR="00B464D6" w:rsidRPr="005F7542" w:rsidRDefault="00B464D6" w:rsidP="00B464D6">
      <w:pPr>
        <w:pStyle w:val="ListParagraph"/>
        <w:numPr>
          <w:ilvl w:val="0"/>
          <w:numId w:val="9"/>
        </w:numPr>
        <w:rPr>
          <w:rFonts w:ascii="Arial" w:hAnsi="Arial" w:cs="Arial"/>
          <w:b/>
          <w:lang w:val="en-GB" w:eastAsia="en-GB"/>
        </w:rPr>
      </w:pPr>
      <w:r w:rsidRPr="005F7542">
        <w:rPr>
          <w:rFonts w:ascii="Arial" w:hAnsi="Arial" w:cs="Arial"/>
          <w:b/>
          <w:lang w:val="en-GB" w:eastAsia="en-GB"/>
        </w:rPr>
        <w:lastRenderedPageBreak/>
        <w:t>Introduction</w:t>
      </w:r>
    </w:p>
    <w:p w14:paraId="00AE7838" w14:textId="77777777" w:rsidR="00B464D6" w:rsidRPr="005F7542" w:rsidRDefault="00B464D6" w:rsidP="00B464D6">
      <w:pPr>
        <w:pStyle w:val="ListParagraph"/>
        <w:ind w:left="1080"/>
        <w:rPr>
          <w:rFonts w:ascii="Arial" w:hAnsi="Arial" w:cs="Arial"/>
          <w:lang w:val="en-GB" w:eastAsia="en-GB"/>
        </w:rPr>
      </w:pPr>
    </w:p>
    <w:p w14:paraId="3D72BAC8" w14:textId="77777777" w:rsidR="00EF6533" w:rsidRPr="005F7542" w:rsidRDefault="00B464D6" w:rsidP="00B464D6">
      <w:pPr>
        <w:rPr>
          <w:rFonts w:ascii="Arial" w:hAnsi="Arial" w:cs="Arial"/>
          <w:color w:val="000000"/>
          <w:sz w:val="22"/>
          <w:szCs w:val="22"/>
        </w:rPr>
      </w:pPr>
      <w:bookmarkStart w:id="0" w:name="_GoBack"/>
      <w:r w:rsidRPr="005F7542">
        <w:rPr>
          <w:rFonts w:ascii="Arial" w:hAnsi="Arial" w:cs="Arial"/>
          <w:color w:val="000000"/>
          <w:sz w:val="22"/>
          <w:szCs w:val="22"/>
        </w:rPr>
        <w:t xml:space="preserve">Singapore Rugby Union (SRU) is pleased to invite selected </w:t>
      </w:r>
      <w:proofErr w:type="spellStart"/>
      <w:r w:rsidRPr="005F7542">
        <w:rPr>
          <w:rFonts w:ascii="Arial" w:hAnsi="Arial" w:cs="Arial"/>
          <w:color w:val="000000"/>
          <w:sz w:val="22"/>
          <w:szCs w:val="22"/>
        </w:rPr>
        <w:t>organisations</w:t>
      </w:r>
      <w:proofErr w:type="spellEnd"/>
      <w:r w:rsidRPr="005F7542">
        <w:rPr>
          <w:rFonts w:ascii="Arial" w:hAnsi="Arial" w:cs="Arial"/>
          <w:color w:val="000000"/>
          <w:sz w:val="22"/>
          <w:szCs w:val="22"/>
        </w:rPr>
        <w:t xml:space="preserve"> to submit their proposals for a </w:t>
      </w:r>
      <w:proofErr w:type="spellStart"/>
      <w:r w:rsidRPr="005F7542">
        <w:rPr>
          <w:rFonts w:ascii="Arial" w:hAnsi="Arial" w:cs="Arial"/>
          <w:color w:val="000000"/>
          <w:sz w:val="22"/>
          <w:szCs w:val="22"/>
        </w:rPr>
        <w:t>centralised</w:t>
      </w:r>
      <w:proofErr w:type="spellEnd"/>
      <w:r w:rsidRPr="005F7542">
        <w:rPr>
          <w:rFonts w:ascii="Arial" w:hAnsi="Arial" w:cs="Arial"/>
          <w:color w:val="000000"/>
          <w:sz w:val="22"/>
          <w:szCs w:val="22"/>
        </w:rPr>
        <w:t xml:space="preserve"> insurance policy to provide all adult and junior rugby players in Singapore with personal accident coverage whilst taking part in domestic and Asian based club contact rugby training and competitions.  </w:t>
      </w:r>
    </w:p>
    <w:bookmarkEnd w:id="0"/>
    <w:p w14:paraId="0CE9F1B1" w14:textId="77777777" w:rsidR="00EF6533" w:rsidRPr="005F7542" w:rsidRDefault="00EF6533" w:rsidP="00B464D6">
      <w:pPr>
        <w:rPr>
          <w:rFonts w:ascii="Arial" w:hAnsi="Arial" w:cs="Arial"/>
          <w:color w:val="000000"/>
          <w:sz w:val="22"/>
          <w:szCs w:val="22"/>
        </w:rPr>
      </w:pPr>
    </w:p>
    <w:p w14:paraId="55F110CB" w14:textId="49503650" w:rsidR="00EF6533" w:rsidRPr="005F7542" w:rsidRDefault="00EF6533" w:rsidP="00B464D6">
      <w:pPr>
        <w:rPr>
          <w:rFonts w:ascii="Arial" w:hAnsi="Arial" w:cs="Arial"/>
          <w:color w:val="000000"/>
          <w:sz w:val="22"/>
          <w:szCs w:val="22"/>
        </w:rPr>
      </w:pPr>
      <w:proofErr w:type="spellStart"/>
      <w:r w:rsidRPr="005F7542">
        <w:rPr>
          <w:rFonts w:ascii="Arial" w:hAnsi="Arial" w:cs="Arial"/>
          <w:color w:val="000000"/>
          <w:sz w:val="22"/>
          <w:szCs w:val="22"/>
        </w:rPr>
        <w:t>Organisations</w:t>
      </w:r>
      <w:proofErr w:type="spellEnd"/>
      <w:r w:rsidRPr="005F7542">
        <w:rPr>
          <w:rFonts w:ascii="Arial" w:hAnsi="Arial" w:cs="Arial"/>
          <w:color w:val="000000"/>
          <w:sz w:val="22"/>
          <w:szCs w:val="22"/>
        </w:rPr>
        <w:t xml:space="preserve"> are encouraged to submit a proposal with a Low/Medium/High range of Coverage Amount and Premium to be paid.  The range should reflect a proposal outline of a minimum of $10,000 to $40,000 of coverage.</w:t>
      </w:r>
    </w:p>
    <w:p w14:paraId="488554CB" w14:textId="77777777" w:rsidR="00EF6533" w:rsidRPr="005F7542" w:rsidRDefault="00EF6533" w:rsidP="00B464D6">
      <w:pPr>
        <w:rPr>
          <w:rFonts w:ascii="Arial" w:hAnsi="Arial" w:cs="Arial"/>
          <w:color w:val="000000"/>
          <w:sz w:val="22"/>
          <w:szCs w:val="22"/>
        </w:rPr>
      </w:pPr>
    </w:p>
    <w:p w14:paraId="3E12D619" w14:textId="77777777" w:rsidR="00EF6533" w:rsidRPr="005F7542" w:rsidRDefault="00B464D6" w:rsidP="00B464D6">
      <w:pPr>
        <w:rPr>
          <w:rFonts w:ascii="Arial" w:hAnsi="Arial" w:cs="Arial"/>
          <w:color w:val="000000"/>
          <w:sz w:val="22"/>
          <w:szCs w:val="22"/>
        </w:rPr>
      </w:pPr>
      <w:r w:rsidRPr="005F7542">
        <w:rPr>
          <w:rFonts w:ascii="Arial" w:hAnsi="Arial" w:cs="Arial"/>
          <w:color w:val="000000"/>
          <w:sz w:val="22"/>
          <w:szCs w:val="22"/>
        </w:rPr>
        <w:t xml:space="preserve">The selected </w:t>
      </w:r>
      <w:proofErr w:type="spellStart"/>
      <w:r w:rsidRPr="005F7542">
        <w:rPr>
          <w:rFonts w:ascii="Arial" w:hAnsi="Arial" w:cs="Arial"/>
          <w:color w:val="000000"/>
          <w:sz w:val="22"/>
          <w:szCs w:val="22"/>
        </w:rPr>
        <w:t>organisation</w:t>
      </w:r>
      <w:proofErr w:type="spellEnd"/>
      <w:r w:rsidRPr="005F7542">
        <w:rPr>
          <w:rFonts w:ascii="Arial" w:hAnsi="Arial" w:cs="Arial"/>
          <w:color w:val="000000"/>
          <w:sz w:val="22"/>
          <w:szCs w:val="22"/>
        </w:rPr>
        <w:t xml:space="preserve"> will also be expected to deliver a solution for registration of participants, payment of service and any claims resulting from an injury during training/competition.</w:t>
      </w:r>
      <w:r w:rsidR="00EF6533" w:rsidRPr="005F7542">
        <w:rPr>
          <w:rFonts w:ascii="Arial" w:hAnsi="Arial" w:cs="Arial"/>
          <w:color w:val="000000"/>
          <w:sz w:val="22"/>
          <w:szCs w:val="22"/>
        </w:rPr>
        <w:t xml:space="preserve"> </w:t>
      </w:r>
    </w:p>
    <w:p w14:paraId="3641A564" w14:textId="77777777" w:rsidR="00EF6533" w:rsidRPr="005F7542" w:rsidRDefault="00EF6533" w:rsidP="00B464D6">
      <w:pPr>
        <w:rPr>
          <w:rFonts w:ascii="Arial" w:hAnsi="Arial" w:cs="Arial"/>
          <w:color w:val="000000"/>
          <w:sz w:val="22"/>
          <w:szCs w:val="22"/>
        </w:rPr>
      </w:pPr>
    </w:p>
    <w:p w14:paraId="6FA9416E" w14:textId="73AC5B90" w:rsidR="00B464D6" w:rsidRPr="005F7542" w:rsidRDefault="00B464D6" w:rsidP="00B464D6">
      <w:pPr>
        <w:rPr>
          <w:rFonts w:ascii="Arial" w:hAnsi="Arial" w:cs="Arial"/>
          <w:color w:val="000000"/>
          <w:sz w:val="22"/>
          <w:szCs w:val="22"/>
        </w:rPr>
      </w:pPr>
      <w:r w:rsidRPr="005F7542">
        <w:rPr>
          <w:rFonts w:ascii="Arial" w:hAnsi="Arial" w:cs="Arial"/>
          <w:color w:val="000000"/>
          <w:sz w:val="22"/>
          <w:szCs w:val="22"/>
        </w:rPr>
        <w:t>This agreement will be effective from 1/4/2021 - 31/3/2026.</w:t>
      </w:r>
    </w:p>
    <w:p w14:paraId="72A82DBB" w14:textId="77777777" w:rsidR="00B464D6" w:rsidRPr="005F7542" w:rsidRDefault="00B464D6" w:rsidP="00B464D6">
      <w:pPr>
        <w:pStyle w:val="ListParagraph"/>
        <w:ind w:left="1080"/>
        <w:rPr>
          <w:rFonts w:ascii="Arial" w:hAnsi="Arial" w:cs="Arial"/>
          <w:color w:val="000000"/>
        </w:rPr>
      </w:pPr>
    </w:p>
    <w:p w14:paraId="529D2DFA" w14:textId="5DA04922" w:rsidR="00B464D6" w:rsidRPr="005F7542" w:rsidRDefault="00B464D6" w:rsidP="00B464D6">
      <w:pPr>
        <w:rPr>
          <w:rFonts w:ascii="Arial" w:hAnsi="Arial" w:cs="Arial"/>
          <w:color w:val="000000"/>
          <w:sz w:val="22"/>
          <w:szCs w:val="22"/>
        </w:rPr>
      </w:pPr>
      <w:r w:rsidRPr="005F7542">
        <w:rPr>
          <w:rFonts w:ascii="Arial" w:hAnsi="Arial" w:cs="Arial"/>
          <w:color w:val="000000"/>
          <w:sz w:val="22"/>
          <w:szCs w:val="22"/>
        </w:rPr>
        <w:t xml:space="preserve">The SRU intends to </w:t>
      </w:r>
      <w:proofErr w:type="spellStart"/>
      <w:r w:rsidRPr="005F7542">
        <w:rPr>
          <w:rFonts w:ascii="Arial" w:hAnsi="Arial" w:cs="Arial"/>
          <w:color w:val="000000"/>
          <w:sz w:val="22"/>
          <w:szCs w:val="22"/>
        </w:rPr>
        <w:t>publicise</w:t>
      </w:r>
      <w:proofErr w:type="spellEnd"/>
      <w:r w:rsidRPr="005F7542">
        <w:rPr>
          <w:rFonts w:ascii="Arial" w:hAnsi="Arial" w:cs="Arial"/>
          <w:color w:val="000000"/>
          <w:sz w:val="22"/>
          <w:szCs w:val="22"/>
        </w:rPr>
        <w:t xml:space="preserve"> and promote an insurance package as part of the annual player registrations. To play rugby in Singapore, all rugby players would have to r</w:t>
      </w:r>
      <w:r w:rsidR="001E7C47" w:rsidRPr="005F7542">
        <w:rPr>
          <w:rFonts w:ascii="Arial" w:hAnsi="Arial" w:cs="Arial"/>
          <w:color w:val="000000"/>
          <w:sz w:val="22"/>
          <w:szCs w:val="22"/>
        </w:rPr>
        <w:t>egister themselves with the SRU</w:t>
      </w:r>
      <w:r w:rsidRPr="005F7542">
        <w:rPr>
          <w:rFonts w:ascii="Arial" w:hAnsi="Arial" w:cs="Arial"/>
          <w:color w:val="000000"/>
          <w:sz w:val="22"/>
          <w:szCs w:val="22"/>
        </w:rPr>
        <w:t xml:space="preserve">. For the first year (1st April 2021), the policy will not be mandatory for registered rugby players in Singapore, but it will be strongly recommended and players who register and choose not to purchase the </w:t>
      </w:r>
      <w:proofErr w:type="spellStart"/>
      <w:r w:rsidRPr="005F7542">
        <w:rPr>
          <w:rFonts w:ascii="Arial" w:hAnsi="Arial" w:cs="Arial"/>
          <w:color w:val="000000"/>
          <w:sz w:val="22"/>
          <w:szCs w:val="22"/>
        </w:rPr>
        <w:t>centralised</w:t>
      </w:r>
      <w:proofErr w:type="spellEnd"/>
      <w:r w:rsidRPr="005F7542">
        <w:rPr>
          <w:rFonts w:ascii="Arial" w:hAnsi="Arial" w:cs="Arial"/>
          <w:color w:val="000000"/>
          <w:sz w:val="22"/>
          <w:szCs w:val="22"/>
        </w:rPr>
        <w:t xml:space="preserve"> insurance policy will have to show proof of adequate insurance before they can complete their registration. In the Second year onwards (2nd April 2021), the </w:t>
      </w:r>
      <w:proofErr w:type="spellStart"/>
      <w:r w:rsidRPr="005F7542">
        <w:rPr>
          <w:rFonts w:ascii="Arial" w:hAnsi="Arial" w:cs="Arial"/>
          <w:color w:val="000000"/>
          <w:sz w:val="22"/>
          <w:szCs w:val="22"/>
        </w:rPr>
        <w:t>centralised</w:t>
      </w:r>
      <w:proofErr w:type="spellEnd"/>
      <w:r w:rsidRPr="005F7542">
        <w:rPr>
          <w:rFonts w:ascii="Arial" w:hAnsi="Arial" w:cs="Arial"/>
          <w:color w:val="000000"/>
          <w:sz w:val="22"/>
          <w:szCs w:val="22"/>
        </w:rPr>
        <w:t xml:space="preserve"> insurance will be compulsory for all players who register to play rugby in Singapore.</w:t>
      </w:r>
    </w:p>
    <w:p w14:paraId="6D64BBC8" w14:textId="77777777" w:rsidR="00B464D6" w:rsidRPr="005F7542" w:rsidRDefault="00B464D6" w:rsidP="00B464D6">
      <w:pPr>
        <w:pStyle w:val="ListParagraph"/>
        <w:ind w:left="1080"/>
        <w:rPr>
          <w:rFonts w:ascii="Arial" w:hAnsi="Arial" w:cs="Arial"/>
          <w:color w:val="000000"/>
        </w:rPr>
      </w:pPr>
    </w:p>
    <w:p w14:paraId="20108812" w14:textId="77777777" w:rsidR="00B464D6" w:rsidRPr="005F7542" w:rsidRDefault="00B464D6" w:rsidP="00B464D6">
      <w:pPr>
        <w:rPr>
          <w:rFonts w:ascii="Arial" w:hAnsi="Arial" w:cs="Arial"/>
          <w:color w:val="000000"/>
          <w:sz w:val="22"/>
          <w:szCs w:val="22"/>
        </w:rPr>
      </w:pPr>
      <w:r w:rsidRPr="005F7542">
        <w:rPr>
          <w:rFonts w:ascii="Arial" w:hAnsi="Arial" w:cs="Arial"/>
          <w:color w:val="000000"/>
          <w:sz w:val="22"/>
          <w:szCs w:val="22"/>
        </w:rPr>
        <w:t xml:space="preserve">SRU will </w:t>
      </w:r>
      <w:proofErr w:type="spellStart"/>
      <w:r w:rsidRPr="005F7542">
        <w:rPr>
          <w:rFonts w:ascii="Arial" w:hAnsi="Arial" w:cs="Arial"/>
          <w:color w:val="000000"/>
          <w:sz w:val="22"/>
          <w:szCs w:val="22"/>
        </w:rPr>
        <w:t>endeavour</w:t>
      </w:r>
      <w:proofErr w:type="spellEnd"/>
      <w:r w:rsidRPr="005F7542">
        <w:rPr>
          <w:rFonts w:ascii="Arial" w:hAnsi="Arial" w:cs="Arial"/>
          <w:color w:val="000000"/>
          <w:sz w:val="22"/>
          <w:szCs w:val="22"/>
        </w:rPr>
        <w:t xml:space="preserve"> to share current knowledge and expertise to assist selected </w:t>
      </w:r>
      <w:proofErr w:type="spellStart"/>
      <w:r w:rsidRPr="005F7542">
        <w:rPr>
          <w:rFonts w:ascii="Arial" w:hAnsi="Arial" w:cs="Arial"/>
          <w:color w:val="000000"/>
          <w:sz w:val="22"/>
          <w:szCs w:val="22"/>
        </w:rPr>
        <w:t>organisations</w:t>
      </w:r>
      <w:proofErr w:type="spellEnd"/>
      <w:r w:rsidRPr="005F7542">
        <w:rPr>
          <w:rFonts w:ascii="Arial" w:hAnsi="Arial" w:cs="Arial"/>
          <w:color w:val="000000"/>
          <w:sz w:val="22"/>
          <w:szCs w:val="22"/>
        </w:rPr>
        <w:t xml:space="preserve"> in preparing for the proposal and a face-to-face briefing session will be arranged once interest to submit proposals by the stipulated deadline is expressed.</w:t>
      </w:r>
    </w:p>
    <w:p w14:paraId="13CD0E60" w14:textId="77777777" w:rsidR="00B464D6" w:rsidRPr="005F7542" w:rsidRDefault="00B464D6" w:rsidP="00B464D6">
      <w:pPr>
        <w:pStyle w:val="ListParagraph"/>
        <w:ind w:left="1080"/>
        <w:rPr>
          <w:rFonts w:ascii="Arial" w:hAnsi="Arial" w:cs="Arial"/>
          <w:color w:val="000000"/>
        </w:rPr>
      </w:pPr>
    </w:p>
    <w:p w14:paraId="5CE9CF14" w14:textId="06CAFAD9" w:rsidR="00B464D6" w:rsidRPr="005F7542" w:rsidRDefault="00B464D6" w:rsidP="00B464D6">
      <w:pPr>
        <w:rPr>
          <w:rFonts w:ascii="Arial" w:hAnsi="Arial" w:cs="Arial"/>
          <w:color w:val="000000"/>
          <w:sz w:val="22"/>
          <w:szCs w:val="22"/>
          <w:shd w:val="clear" w:color="auto" w:fill="FFFF00"/>
        </w:rPr>
      </w:pPr>
      <w:r w:rsidRPr="005F7542">
        <w:rPr>
          <w:rFonts w:ascii="Arial" w:hAnsi="Arial" w:cs="Arial"/>
          <w:color w:val="000000"/>
          <w:sz w:val="22"/>
          <w:szCs w:val="22"/>
        </w:rPr>
        <w:t>The deadline for submitting your proposal is</w:t>
      </w:r>
      <w:r w:rsidR="00060D13" w:rsidRPr="005F7542">
        <w:rPr>
          <w:rFonts w:ascii="Arial" w:hAnsi="Arial" w:cs="Arial"/>
          <w:color w:val="000000"/>
          <w:sz w:val="22"/>
          <w:szCs w:val="22"/>
        </w:rPr>
        <w:t xml:space="preserve"> </w:t>
      </w:r>
      <w:r w:rsidR="00060D13" w:rsidRPr="005F7542">
        <w:rPr>
          <w:rFonts w:ascii="Arial" w:hAnsi="Arial" w:cs="Arial"/>
          <w:b/>
          <w:color w:val="000000"/>
          <w:sz w:val="22"/>
          <w:szCs w:val="22"/>
        </w:rPr>
        <w:t>21</w:t>
      </w:r>
      <w:r w:rsidR="00060D13" w:rsidRPr="005F7542">
        <w:rPr>
          <w:rFonts w:ascii="Arial" w:hAnsi="Arial" w:cs="Arial"/>
          <w:b/>
          <w:color w:val="000000"/>
          <w:sz w:val="22"/>
          <w:szCs w:val="22"/>
          <w:vertAlign w:val="superscript"/>
        </w:rPr>
        <w:t>st</w:t>
      </w:r>
      <w:r w:rsidR="00060D13" w:rsidRPr="005F7542">
        <w:rPr>
          <w:rFonts w:ascii="Arial" w:hAnsi="Arial" w:cs="Arial"/>
          <w:b/>
          <w:color w:val="000000"/>
          <w:sz w:val="22"/>
          <w:szCs w:val="22"/>
        </w:rPr>
        <w:t xml:space="preserve"> July 2020</w:t>
      </w:r>
      <w:r w:rsidR="00060D13" w:rsidRPr="005F7542">
        <w:rPr>
          <w:rFonts w:ascii="Arial" w:hAnsi="Arial" w:cs="Arial"/>
          <w:color w:val="000000"/>
          <w:sz w:val="22"/>
          <w:szCs w:val="22"/>
        </w:rPr>
        <w:t>.</w:t>
      </w:r>
      <w:r w:rsidRPr="005F7542">
        <w:rPr>
          <w:rFonts w:ascii="Arial" w:hAnsi="Arial" w:cs="Arial"/>
          <w:color w:val="000000"/>
          <w:sz w:val="22"/>
          <w:szCs w:val="22"/>
        </w:rPr>
        <w:t xml:space="preserve"> </w:t>
      </w:r>
    </w:p>
    <w:p w14:paraId="4E498424" w14:textId="77777777" w:rsidR="00B464D6" w:rsidRPr="005F7542" w:rsidRDefault="00B464D6" w:rsidP="00B464D6">
      <w:pPr>
        <w:pStyle w:val="ListParagraph"/>
        <w:ind w:left="1080"/>
        <w:rPr>
          <w:rFonts w:ascii="Arial" w:hAnsi="Arial" w:cs="Arial"/>
          <w:color w:val="000000"/>
          <w:shd w:val="clear" w:color="auto" w:fill="FFFF00"/>
        </w:rPr>
      </w:pPr>
    </w:p>
    <w:p w14:paraId="1735928D" w14:textId="10BA1879"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rPr>
        <w:t xml:space="preserve">This document sets out the information required to assess the suitability of the selected </w:t>
      </w:r>
      <w:proofErr w:type="spellStart"/>
      <w:r w:rsidRPr="005F7542">
        <w:rPr>
          <w:rFonts w:ascii="Arial" w:hAnsi="Arial" w:cs="Arial"/>
          <w:color w:val="000000"/>
          <w:sz w:val="22"/>
          <w:szCs w:val="22"/>
        </w:rPr>
        <w:t>organisations</w:t>
      </w:r>
      <w:proofErr w:type="spellEnd"/>
      <w:r w:rsidRPr="005F7542">
        <w:rPr>
          <w:rFonts w:ascii="Arial" w:hAnsi="Arial" w:cs="Arial"/>
          <w:color w:val="000000"/>
          <w:sz w:val="22"/>
          <w:szCs w:val="22"/>
        </w:rPr>
        <w:t xml:space="preserve"> in terms of their approach, experience, capability, capacity and financial standing as well as their proposed costs for meeting the requirements.</w:t>
      </w:r>
    </w:p>
    <w:p w14:paraId="429958A1" w14:textId="77777777" w:rsidR="00B464D6" w:rsidRPr="005F7542" w:rsidRDefault="00B464D6" w:rsidP="00B464D6">
      <w:pPr>
        <w:rPr>
          <w:rFonts w:ascii="Arial" w:hAnsi="Arial" w:cs="Arial"/>
          <w:sz w:val="22"/>
          <w:szCs w:val="22"/>
          <w:lang w:val="en-GB" w:eastAsia="en-GB"/>
        </w:rPr>
      </w:pPr>
    </w:p>
    <w:p w14:paraId="05B7E7FB" w14:textId="77777777" w:rsidR="00B464D6" w:rsidRPr="005F7542" w:rsidRDefault="00B464D6" w:rsidP="00B464D6">
      <w:pPr>
        <w:pStyle w:val="ListParagraph"/>
        <w:numPr>
          <w:ilvl w:val="0"/>
          <w:numId w:val="9"/>
        </w:numPr>
        <w:rPr>
          <w:rFonts w:ascii="Arial" w:hAnsi="Arial" w:cs="Arial"/>
          <w:b/>
          <w:lang w:val="en-GB" w:eastAsia="en-GB"/>
        </w:rPr>
      </w:pPr>
      <w:r w:rsidRPr="005F7542">
        <w:rPr>
          <w:rFonts w:ascii="Arial" w:hAnsi="Arial" w:cs="Arial"/>
          <w:b/>
          <w:lang w:val="en-GB" w:eastAsia="en-GB"/>
        </w:rPr>
        <w:t>About Singapore Rugby Union</w:t>
      </w:r>
    </w:p>
    <w:p w14:paraId="178F7DFF" w14:textId="77777777" w:rsidR="00B464D6" w:rsidRPr="005F7542" w:rsidRDefault="00B464D6" w:rsidP="00B464D6">
      <w:pPr>
        <w:pStyle w:val="ListParagraph"/>
        <w:ind w:left="1080"/>
        <w:rPr>
          <w:rFonts w:ascii="Arial" w:hAnsi="Arial" w:cs="Arial"/>
          <w:color w:val="454545"/>
        </w:rPr>
      </w:pPr>
    </w:p>
    <w:p w14:paraId="3C8C193A" w14:textId="77777777" w:rsidR="00B464D6" w:rsidRPr="005F7542" w:rsidRDefault="00B464D6" w:rsidP="00B464D6">
      <w:pPr>
        <w:rPr>
          <w:rFonts w:ascii="Arial" w:hAnsi="Arial" w:cs="Arial"/>
          <w:sz w:val="22"/>
          <w:szCs w:val="22"/>
        </w:rPr>
      </w:pPr>
      <w:r w:rsidRPr="005F7542">
        <w:rPr>
          <w:rFonts w:ascii="Arial" w:hAnsi="Arial" w:cs="Arial"/>
          <w:sz w:val="22"/>
          <w:szCs w:val="22"/>
        </w:rPr>
        <w:t>The Singapore Rugby Union (SRU) is the governing body for all rugby in Singapore. Founded in 1966, the SRU became a member of World Rugby in 1988.</w:t>
      </w:r>
    </w:p>
    <w:p w14:paraId="41EE1698" w14:textId="77777777" w:rsidR="00B464D6" w:rsidRPr="005F7542" w:rsidRDefault="00B464D6" w:rsidP="00B464D6">
      <w:pPr>
        <w:pStyle w:val="ListParagraph"/>
        <w:ind w:left="1080"/>
        <w:rPr>
          <w:rFonts w:ascii="Arial" w:hAnsi="Arial" w:cs="Arial"/>
        </w:rPr>
      </w:pPr>
    </w:p>
    <w:p w14:paraId="36F0FEA7" w14:textId="77777777" w:rsidR="00B464D6" w:rsidRPr="005F7542" w:rsidRDefault="00B464D6" w:rsidP="00B464D6">
      <w:pPr>
        <w:rPr>
          <w:rFonts w:ascii="Arial" w:hAnsi="Arial" w:cs="Arial"/>
          <w:sz w:val="22"/>
          <w:szCs w:val="22"/>
        </w:rPr>
      </w:pPr>
      <w:r w:rsidRPr="005F7542">
        <w:rPr>
          <w:rFonts w:ascii="Arial" w:hAnsi="Arial" w:cs="Arial"/>
          <w:sz w:val="22"/>
          <w:szCs w:val="22"/>
        </w:rPr>
        <w:t>The SRU sanctions all rugby competitions in Singapore, and is responsible for high performance teams that represent Singapore internationally. </w:t>
      </w:r>
    </w:p>
    <w:p w14:paraId="28C6108E" w14:textId="77777777" w:rsidR="00B464D6" w:rsidRPr="005F7542" w:rsidRDefault="00B464D6" w:rsidP="00B464D6">
      <w:pPr>
        <w:pStyle w:val="ListParagraph"/>
        <w:ind w:left="1080"/>
        <w:rPr>
          <w:rFonts w:ascii="Arial" w:hAnsi="Arial" w:cs="Arial"/>
        </w:rPr>
      </w:pPr>
    </w:p>
    <w:p w14:paraId="31409C5D" w14:textId="77777777" w:rsidR="00B464D6" w:rsidRPr="005F7542" w:rsidRDefault="00B464D6" w:rsidP="00B464D6">
      <w:pPr>
        <w:rPr>
          <w:rFonts w:ascii="Arial" w:hAnsi="Arial" w:cs="Arial"/>
          <w:sz w:val="22"/>
          <w:szCs w:val="22"/>
        </w:rPr>
      </w:pPr>
      <w:r w:rsidRPr="005F7542">
        <w:rPr>
          <w:rFonts w:ascii="Arial" w:hAnsi="Arial" w:cs="Arial"/>
          <w:sz w:val="22"/>
          <w:szCs w:val="22"/>
        </w:rPr>
        <w:t>The SRU is also at the forefront of the growth of rugby in Singapore, by running community and outreach programs to make the sport accessible to all.</w:t>
      </w:r>
    </w:p>
    <w:p w14:paraId="2C85FBDF" w14:textId="77777777" w:rsidR="00B464D6" w:rsidRPr="005F7542" w:rsidRDefault="00B464D6" w:rsidP="00B464D6">
      <w:pPr>
        <w:pStyle w:val="ListParagraph"/>
        <w:ind w:left="1080"/>
        <w:rPr>
          <w:rFonts w:ascii="Arial" w:hAnsi="Arial" w:cs="Arial"/>
        </w:rPr>
      </w:pPr>
    </w:p>
    <w:p w14:paraId="7E197DEA" w14:textId="77777777" w:rsidR="00B464D6" w:rsidRPr="005F7542" w:rsidRDefault="00B464D6" w:rsidP="00B464D6">
      <w:pPr>
        <w:rPr>
          <w:rFonts w:ascii="Arial" w:hAnsi="Arial" w:cs="Arial"/>
          <w:sz w:val="22"/>
          <w:szCs w:val="22"/>
        </w:rPr>
      </w:pPr>
      <w:r w:rsidRPr="005F7542">
        <w:rPr>
          <w:rFonts w:ascii="Arial" w:hAnsi="Arial" w:cs="Arial"/>
          <w:sz w:val="22"/>
          <w:szCs w:val="22"/>
        </w:rPr>
        <w:t>The SRU is a National Sport Association under the purview of Sport Singapore, and is a registered Institution of Public Character under the Charities Act of Singapore.</w:t>
      </w:r>
    </w:p>
    <w:p w14:paraId="34A23843" w14:textId="77777777" w:rsidR="00B464D6" w:rsidRPr="005F7542" w:rsidRDefault="00B464D6" w:rsidP="00B464D6">
      <w:pPr>
        <w:pStyle w:val="ListParagraph"/>
        <w:ind w:left="1080"/>
        <w:rPr>
          <w:rFonts w:ascii="Arial" w:hAnsi="Arial" w:cs="Arial"/>
          <w:color w:val="454545"/>
        </w:rPr>
      </w:pPr>
    </w:p>
    <w:p w14:paraId="1ADA44D5" w14:textId="77777777" w:rsidR="00B464D6" w:rsidRPr="005F7542" w:rsidRDefault="00B464D6" w:rsidP="00B464D6">
      <w:pPr>
        <w:rPr>
          <w:rFonts w:ascii="Arial" w:hAnsi="Arial" w:cs="Arial"/>
          <w:sz w:val="22"/>
          <w:szCs w:val="22"/>
        </w:rPr>
      </w:pPr>
      <w:r w:rsidRPr="005F7542">
        <w:rPr>
          <w:rFonts w:ascii="Arial" w:hAnsi="Arial" w:cs="Arial"/>
          <w:sz w:val="22"/>
          <w:szCs w:val="22"/>
        </w:rPr>
        <w:t>For more information, please visit:</w:t>
      </w:r>
    </w:p>
    <w:p w14:paraId="6DD841E4" w14:textId="77777777" w:rsidR="00B464D6" w:rsidRPr="005F7542" w:rsidRDefault="00B464D6" w:rsidP="00B464D6">
      <w:pPr>
        <w:pStyle w:val="ListParagraph"/>
        <w:numPr>
          <w:ilvl w:val="0"/>
          <w:numId w:val="25"/>
        </w:numPr>
        <w:rPr>
          <w:rFonts w:ascii="Arial" w:hAnsi="Arial" w:cs="Arial"/>
        </w:rPr>
      </w:pPr>
      <w:r w:rsidRPr="005F7542">
        <w:rPr>
          <w:rFonts w:ascii="Arial" w:hAnsi="Arial" w:cs="Arial"/>
        </w:rPr>
        <w:t>Website:</w:t>
      </w:r>
      <w:hyperlink r:id="rId12" w:history="1">
        <w:r w:rsidRPr="005F7542">
          <w:rPr>
            <w:rStyle w:val="Hyperlink"/>
            <w:rFonts w:ascii="Arial" w:hAnsi="Arial" w:cs="Arial"/>
            <w:color w:val="auto"/>
          </w:rPr>
          <w:t xml:space="preserve"> www.singaporerugby.com</w:t>
        </w:r>
      </w:hyperlink>
    </w:p>
    <w:p w14:paraId="0677D943" w14:textId="77777777" w:rsidR="00B464D6" w:rsidRPr="005F7542" w:rsidRDefault="00B464D6" w:rsidP="00B464D6">
      <w:pPr>
        <w:pStyle w:val="ListParagraph"/>
        <w:numPr>
          <w:ilvl w:val="0"/>
          <w:numId w:val="25"/>
        </w:numPr>
        <w:rPr>
          <w:rFonts w:ascii="Arial" w:hAnsi="Arial" w:cs="Arial"/>
        </w:rPr>
      </w:pPr>
      <w:r w:rsidRPr="005F7542">
        <w:rPr>
          <w:rFonts w:ascii="Arial" w:hAnsi="Arial" w:cs="Arial"/>
        </w:rPr>
        <w:t>Facebook: Singapore Rugby</w:t>
      </w:r>
    </w:p>
    <w:p w14:paraId="2A80315D" w14:textId="3ED69417" w:rsidR="00B464D6" w:rsidRPr="005F7542" w:rsidRDefault="00B464D6" w:rsidP="00B464D6">
      <w:pPr>
        <w:pStyle w:val="ListParagraph"/>
        <w:numPr>
          <w:ilvl w:val="0"/>
          <w:numId w:val="25"/>
        </w:numPr>
        <w:rPr>
          <w:rFonts w:ascii="Arial" w:hAnsi="Arial" w:cs="Arial"/>
        </w:rPr>
      </w:pPr>
      <w:r w:rsidRPr="005F7542">
        <w:rPr>
          <w:rFonts w:ascii="Arial" w:hAnsi="Arial" w:cs="Arial"/>
        </w:rPr>
        <w:t xml:space="preserve">Instagram: </w:t>
      </w:r>
      <w:proofErr w:type="spellStart"/>
      <w:r w:rsidRPr="005F7542">
        <w:rPr>
          <w:rFonts w:ascii="Arial" w:hAnsi="Arial" w:cs="Arial"/>
        </w:rPr>
        <w:t>singaporerugby</w:t>
      </w:r>
      <w:proofErr w:type="spellEnd"/>
    </w:p>
    <w:p w14:paraId="6A1CBBEF" w14:textId="77777777" w:rsidR="00B464D6" w:rsidRPr="005F7542" w:rsidRDefault="00B464D6" w:rsidP="00B464D6">
      <w:pPr>
        <w:rPr>
          <w:rFonts w:ascii="Arial" w:hAnsi="Arial" w:cs="Arial"/>
          <w:sz w:val="22"/>
          <w:szCs w:val="22"/>
          <w:lang w:val="en-GB" w:eastAsia="en-GB"/>
        </w:rPr>
      </w:pPr>
    </w:p>
    <w:p w14:paraId="19C045A5" w14:textId="77777777" w:rsidR="00B464D6" w:rsidRPr="005F7542" w:rsidRDefault="00B464D6" w:rsidP="00B464D6">
      <w:pPr>
        <w:pStyle w:val="ListParagraph"/>
        <w:numPr>
          <w:ilvl w:val="0"/>
          <w:numId w:val="9"/>
        </w:numPr>
        <w:rPr>
          <w:rFonts w:ascii="Arial" w:hAnsi="Arial" w:cs="Arial"/>
          <w:b/>
          <w:lang w:val="en-GB" w:eastAsia="en-GB"/>
        </w:rPr>
      </w:pPr>
      <w:r w:rsidRPr="005F7542">
        <w:rPr>
          <w:rFonts w:ascii="Arial" w:hAnsi="Arial" w:cs="Arial"/>
          <w:b/>
          <w:lang w:val="en-GB" w:eastAsia="en-GB"/>
        </w:rPr>
        <w:t>About the Rugby Community</w:t>
      </w:r>
    </w:p>
    <w:p w14:paraId="2506F149" w14:textId="77777777" w:rsidR="00B464D6" w:rsidRPr="005F7542" w:rsidRDefault="00B464D6" w:rsidP="00B464D6">
      <w:pPr>
        <w:rPr>
          <w:rFonts w:ascii="Arial" w:hAnsi="Arial" w:cs="Arial"/>
          <w:color w:val="000000"/>
          <w:sz w:val="22"/>
          <w:szCs w:val="22"/>
          <w:lang w:val="en-GB" w:eastAsia="en-GB"/>
        </w:rPr>
      </w:pPr>
    </w:p>
    <w:p w14:paraId="39DA6091"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The Singapore rugby playing community has a great deal of diversity with a healthy balance between Singaporean and Non-Singaporean participants at all ages.  A selection of players from the community will be selected to represent Singapore at International Level.  Details of these communities and competitions are laid out below.</w:t>
      </w:r>
    </w:p>
    <w:p w14:paraId="5B855A13" w14:textId="77777777" w:rsidR="00B464D6" w:rsidRPr="005F7542" w:rsidRDefault="00B464D6" w:rsidP="00B464D6">
      <w:pPr>
        <w:pStyle w:val="ListParagraph"/>
        <w:ind w:left="1080"/>
        <w:rPr>
          <w:rFonts w:ascii="Arial" w:hAnsi="Arial" w:cs="Arial"/>
          <w:color w:val="000000"/>
          <w:lang w:val="en-GB" w:eastAsia="en-GB"/>
        </w:rPr>
      </w:pPr>
    </w:p>
    <w:p w14:paraId="5F427548" w14:textId="77777777" w:rsidR="00B464D6" w:rsidRPr="005F7542" w:rsidRDefault="00B464D6" w:rsidP="00B464D6">
      <w:pPr>
        <w:rPr>
          <w:rFonts w:ascii="Arial" w:hAnsi="Arial" w:cs="Arial"/>
          <w:bCs/>
          <w:color w:val="000000"/>
          <w:sz w:val="22"/>
          <w:szCs w:val="22"/>
          <w:u w:val="single"/>
          <w:lang w:val="en-GB" w:eastAsia="en-GB"/>
        </w:rPr>
      </w:pPr>
      <w:r w:rsidRPr="005F7542">
        <w:rPr>
          <w:rFonts w:ascii="Arial" w:hAnsi="Arial" w:cs="Arial"/>
          <w:bCs/>
          <w:color w:val="000000"/>
          <w:sz w:val="22"/>
          <w:szCs w:val="22"/>
          <w:u w:val="single"/>
          <w:lang w:val="en-GB" w:eastAsia="en-GB"/>
        </w:rPr>
        <w:t>Junior Rugby Community</w:t>
      </w:r>
    </w:p>
    <w:p w14:paraId="20278728" w14:textId="77777777" w:rsidR="00B464D6" w:rsidRPr="005F7542" w:rsidRDefault="00B464D6" w:rsidP="00B464D6">
      <w:pPr>
        <w:pStyle w:val="ListParagraph"/>
        <w:rPr>
          <w:rFonts w:ascii="Arial" w:hAnsi="Arial" w:cs="Arial"/>
          <w:b/>
          <w:bCs/>
          <w:color w:val="000000"/>
          <w:lang w:val="en-GB" w:eastAsia="en-GB"/>
        </w:rPr>
      </w:pPr>
    </w:p>
    <w:p w14:paraId="554EB51A" w14:textId="62C8EFEA" w:rsidR="00B464D6" w:rsidRPr="005F7542" w:rsidRDefault="00B464D6" w:rsidP="00B464D6">
      <w:pPr>
        <w:pStyle w:val="ListParagraph"/>
        <w:numPr>
          <w:ilvl w:val="0"/>
          <w:numId w:val="10"/>
        </w:numPr>
        <w:tabs>
          <w:tab w:val="num" w:pos="1080"/>
        </w:tabs>
        <w:ind w:left="360"/>
        <w:rPr>
          <w:rFonts w:ascii="Arial" w:hAnsi="Arial" w:cs="Arial"/>
          <w:lang w:val="en-GB" w:eastAsia="en-GB"/>
        </w:rPr>
      </w:pPr>
      <w:r w:rsidRPr="005F7542">
        <w:rPr>
          <w:rFonts w:ascii="Arial" w:hAnsi="Arial" w:cs="Arial"/>
          <w:color w:val="000000"/>
          <w:lang w:val="en-GB" w:eastAsia="en-GB"/>
        </w:rPr>
        <w:t>10 Junior Rugby Clubs- players aged 8 to 17 playing contact rugby</w:t>
      </w:r>
    </w:p>
    <w:p w14:paraId="4786944A" w14:textId="77777777" w:rsidR="00B464D6" w:rsidRPr="005F7542" w:rsidRDefault="00B464D6" w:rsidP="00B464D6">
      <w:pPr>
        <w:numPr>
          <w:ilvl w:val="0"/>
          <w:numId w:val="10"/>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500 boys and girls aged 17 to 15 </w:t>
      </w:r>
    </w:p>
    <w:p w14:paraId="10F3BFAA" w14:textId="77777777" w:rsidR="00B464D6" w:rsidRPr="005F7542" w:rsidRDefault="00B464D6" w:rsidP="00B464D6">
      <w:pPr>
        <w:numPr>
          <w:ilvl w:val="0"/>
          <w:numId w:val="10"/>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1000 boys and girls aged 14 and under </w:t>
      </w:r>
    </w:p>
    <w:p w14:paraId="67D269F3" w14:textId="77777777" w:rsidR="00B464D6" w:rsidRPr="005F7542" w:rsidRDefault="00B464D6" w:rsidP="00B464D6">
      <w:pPr>
        <w:numPr>
          <w:ilvl w:val="0"/>
          <w:numId w:val="10"/>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300 boys and girls aged 5 to 7 playing non-contact rugby</w:t>
      </w:r>
    </w:p>
    <w:p w14:paraId="3DD9E440" w14:textId="77777777" w:rsidR="00B464D6" w:rsidRPr="005F7542" w:rsidRDefault="00B464D6" w:rsidP="00B464D6">
      <w:pPr>
        <w:ind w:left="720"/>
        <w:textAlignment w:val="baseline"/>
        <w:rPr>
          <w:rFonts w:ascii="Arial" w:hAnsi="Arial" w:cs="Arial"/>
          <w:color w:val="000000"/>
          <w:sz w:val="22"/>
          <w:szCs w:val="22"/>
          <w:lang w:val="en-GB" w:eastAsia="en-GB"/>
        </w:rPr>
      </w:pPr>
    </w:p>
    <w:p w14:paraId="52763D3B" w14:textId="77777777" w:rsidR="00B464D6" w:rsidRPr="005F7542" w:rsidRDefault="00B464D6" w:rsidP="00B464D6">
      <w:pPr>
        <w:textAlignment w:val="baseline"/>
        <w:rPr>
          <w:rFonts w:ascii="Arial" w:hAnsi="Arial" w:cs="Arial"/>
          <w:bCs/>
          <w:color w:val="000000"/>
          <w:sz w:val="22"/>
          <w:szCs w:val="22"/>
          <w:u w:val="single"/>
          <w:lang w:val="en-GB" w:eastAsia="en-GB"/>
        </w:rPr>
      </w:pPr>
      <w:r w:rsidRPr="005F7542">
        <w:rPr>
          <w:rFonts w:ascii="Arial" w:hAnsi="Arial" w:cs="Arial"/>
          <w:bCs/>
          <w:color w:val="000000"/>
          <w:sz w:val="22"/>
          <w:szCs w:val="22"/>
          <w:u w:val="single"/>
          <w:lang w:val="en-GB" w:eastAsia="en-GB"/>
        </w:rPr>
        <w:t>Junior Rugby Competitions</w:t>
      </w:r>
    </w:p>
    <w:p w14:paraId="1D310EC8" w14:textId="77777777" w:rsidR="00B464D6" w:rsidRPr="005F7542" w:rsidRDefault="00B464D6" w:rsidP="00B464D6">
      <w:pPr>
        <w:textAlignment w:val="baseline"/>
        <w:rPr>
          <w:rFonts w:ascii="Arial" w:hAnsi="Arial" w:cs="Arial"/>
          <w:color w:val="000000"/>
          <w:sz w:val="22"/>
          <w:szCs w:val="22"/>
          <w:lang w:val="en-GB" w:eastAsia="en-GB"/>
        </w:rPr>
      </w:pPr>
    </w:p>
    <w:p w14:paraId="0F08B282" w14:textId="79D69726" w:rsidR="00B464D6" w:rsidRPr="005F7542" w:rsidRDefault="00B464D6" w:rsidP="00B464D6">
      <w:pPr>
        <w:pStyle w:val="ListParagraph"/>
        <w:numPr>
          <w:ilvl w:val="0"/>
          <w:numId w:val="11"/>
        </w:numPr>
        <w:tabs>
          <w:tab w:val="clear" w:pos="1440"/>
          <w:tab w:val="num" w:pos="360"/>
        </w:tabs>
        <w:ind w:left="360"/>
        <w:textAlignment w:val="baseline"/>
        <w:rPr>
          <w:rFonts w:ascii="Arial" w:hAnsi="Arial" w:cs="Arial"/>
          <w:color w:val="000000"/>
          <w:lang w:val="en-GB" w:eastAsia="en-GB"/>
        </w:rPr>
      </w:pPr>
      <w:r w:rsidRPr="005F7542">
        <w:rPr>
          <w:rFonts w:ascii="Arial" w:hAnsi="Arial" w:cs="Arial"/>
          <w:color w:val="000000"/>
          <w:lang w:val="en-GB" w:eastAsia="en-GB"/>
        </w:rPr>
        <w:t>U10-11: 7 aside to 12 aside</w:t>
      </w:r>
    </w:p>
    <w:p w14:paraId="5BB4E510" w14:textId="77777777" w:rsidR="00B464D6" w:rsidRPr="005F7542" w:rsidRDefault="00B464D6" w:rsidP="00B464D6">
      <w:pPr>
        <w:numPr>
          <w:ilvl w:val="0"/>
          <w:numId w:val="11"/>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U12-17: 7 aside to 15 aside</w:t>
      </w:r>
    </w:p>
    <w:p w14:paraId="79131A2A" w14:textId="77777777" w:rsidR="00B464D6" w:rsidRPr="005F7542" w:rsidRDefault="00B464D6" w:rsidP="00B464D6">
      <w:pPr>
        <w:numPr>
          <w:ilvl w:val="0"/>
          <w:numId w:val="11"/>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U5-7: 7 aside non-contact</w:t>
      </w:r>
    </w:p>
    <w:p w14:paraId="5E37CC67" w14:textId="77777777" w:rsidR="00B464D6" w:rsidRPr="005F7542" w:rsidRDefault="00B464D6" w:rsidP="00B464D6">
      <w:pPr>
        <w:textAlignment w:val="baseline"/>
        <w:rPr>
          <w:rFonts w:ascii="Arial" w:hAnsi="Arial" w:cs="Arial"/>
          <w:color w:val="000000"/>
          <w:sz w:val="22"/>
          <w:szCs w:val="22"/>
          <w:lang w:val="en-GB" w:eastAsia="en-GB"/>
        </w:rPr>
      </w:pPr>
    </w:p>
    <w:p w14:paraId="168DC893" w14:textId="6CDFBBE2" w:rsidR="00B464D6" w:rsidRPr="005F7542" w:rsidRDefault="00B464D6" w:rsidP="00B464D6">
      <w:pPr>
        <w:textAlignment w:val="baseline"/>
        <w:rPr>
          <w:rFonts w:ascii="Arial" w:hAnsi="Arial" w:cs="Arial"/>
          <w:color w:val="000000"/>
          <w:sz w:val="22"/>
          <w:szCs w:val="22"/>
          <w:u w:val="single"/>
          <w:lang w:val="en-GB" w:eastAsia="en-GB"/>
        </w:rPr>
      </w:pPr>
      <w:r w:rsidRPr="005F7542">
        <w:rPr>
          <w:rFonts w:ascii="Arial" w:hAnsi="Arial" w:cs="Arial"/>
          <w:bCs/>
          <w:color w:val="000000"/>
          <w:sz w:val="22"/>
          <w:szCs w:val="22"/>
          <w:u w:val="single"/>
          <w:lang w:val="en-GB" w:eastAsia="en-GB"/>
        </w:rPr>
        <w:t>Senior Rugby Community</w:t>
      </w:r>
    </w:p>
    <w:p w14:paraId="58547589" w14:textId="77777777" w:rsidR="00B464D6" w:rsidRPr="005F7542" w:rsidRDefault="00B464D6" w:rsidP="00B464D6">
      <w:pPr>
        <w:rPr>
          <w:rFonts w:ascii="Arial" w:hAnsi="Arial" w:cs="Arial"/>
          <w:sz w:val="22"/>
          <w:szCs w:val="22"/>
          <w:lang w:val="en-GB" w:eastAsia="en-GB"/>
        </w:rPr>
      </w:pPr>
    </w:p>
    <w:p w14:paraId="3B2DE335" w14:textId="77777777" w:rsidR="00B464D6" w:rsidRPr="005F7542" w:rsidRDefault="00B464D6" w:rsidP="00B464D6">
      <w:pPr>
        <w:numPr>
          <w:ilvl w:val="0"/>
          <w:numId w:val="12"/>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 xml:space="preserve">8 </w:t>
      </w: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 xml:space="preserve"> (3 with </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Divisions) and 1 </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only Club.  </w:t>
      </w:r>
    </w:p>
    <w:p w14:paraId="6837BBE1" w14:textId="77777777" w:rsidR="00B464D6" w:rsidRPr="005F7542" w:rsidRDefault="00B464D6" w:rsidP="00B464D6">
      <w:pPr>
        <w:numPr>
          <w:ilvl w:val="0"/>
          <w:numId w:val="12"/>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1000 adults (</w:t>
      </w: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 xml:space="preserve"> and </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w:t>
      </w:r>
    </w:p>
    <w:p w14:paraId="662D33DA" w14:textId="77777777" w:rsidR="00B464D6" w:rsidRPr="005F7542" w:rsidRDefault="00B464D6" w:rsidP="00B464D6">
      <w:pPr>
        <w:textAlignment w:val="baseline"/>
        <w:rPr>
          <w:rFonts w:ascii="Arial" w:hAnsi="Arial" w:cs="Arial"/>
          <w:color w:val="000000"/>
          <w:sz w:val="22"/>
          <w:szCs w:val="22"/>
          <w:lang w:val="en-GB" w:eastAsia="en-GB"/>
        </w:rPr>
      </w:pPr>
    </w:p>
    <w:p w14:paraId="08130A46" w14:textId="3D2F99D4" w:rsidR="00B464D6" w:rsidRPr="005F7542" w:rsidRDefault="00B464D6" w:rsidP="00B464D6">
      <w:pPr>
        <w:textAlignment w:val="baseline"/>
        <w:rPr>
          <w:rFonts w:ascii="Arial" w:hAnsi="Arial" w:cs="Arial"/>
          <w:color w:val="000000"/>
          <w:sz w:val="22"/>
          <w:szCs w:val="22"/>
          <w:u w:val="single"/>
          <w:lang w:val="en-GB" w:eastAsia="en-GB"/>
        </w:rPr>
      </w:pPr>
      <w:r w:rsidRPr="005F7542">
        <w:rPr>
          <w:rFonts w:ascii="Arial" w:hAnsi="Arial" w:cs="Arial"/>
          <w:bCs/>
          <w:color w:val="000000"/>
          <w:sz w:val="22"/>
          <w:szCs w:val="22"/>
          <w:u w:val="single"/>
          <w:lang w:val="en-GB" w:eastAsia="en-GB"/>
        </w:rPr>
        <w:t>Senior Rugby Competitions</w:t>
      </w:r>
    </w:p>
    <w:p w14:paraId="5D7DCF02" w14:textId="77777777" w:rsidR="00B464D6" w:rsidRPr="005F7542" w:rsidRDefault="00B464D6" w:rsidP="00B464D6">
      <w:pPr>
        <w:rPr>
          <w:rFonts w:ascii="Arial" w:hAnsi="Arial" w:cs="Arial"/>
          <w:sz w:val="22"/>
          <w:szCs w:val="22"/>
          <w:lang w:val="en-GB" w:eastAsia="en-GB"/>
        </w:rPr>
      </w:pPr>
    </w:p>
    <w:p w14:paraId="3E7B66AE" w14:textId="77777777" w:rsidR="00B464D6" w:rsidRPr="005F7542" w:rsidRDefault="00B464D6" w:rsidP="00B464D6">
      <w:pPr>
        <w:numPr>
          <w:ilvl w:val="0"/>
          <w:numId w:val="13"/>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 xml:space="preserve">U19 </w:t>
      </w: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 xml:space="preserve"> League</w:t>
      </w:r>
    </w:p>
    <w:p w14:paraId="1F1EEAB8" w14:textId="77777777" w:rsidR="00B464D6" w:rsidRPr="005F7542" w:rsidRDefault="00B464D6" w:rsidP="00B464D6">
      <w:pPr>
        <w:numPr>
          <w:ilvl w:val="0"/>
          <w:numId w:val="13"/>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National 15-a-side competition</w:t>
      </w:r>
    </w:p>
    <w:p w14:paraId="001F4F97" w14:textId="77777777" w:rsidR="00B464D6" w:rsidRPr="005F7542" w:rsidRDefault="00B464D6" w:rsidP="00B464D6">
      <w:pPr>
        <w:numPr>
          <w:ilvl w:val="0"/>
          <w:numId w:val="13"/>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Club 7s competition</w:t>
      </w:r>
    </w:p>
    <w:p w14:paraId="4C3D16EA" w14:textId="77777777" w:rsidR="00B464D6" w:rsidRPr="005F7542" w:rsidRDefault="00B464D6" w:rsidP="00B464D6">
      <w:pPr>
        <w:rPr>
          <w:rFonts w:ascii="Arial" w:hAnsi="Arial" w:cs="Arial"/>
          <w:sz w:val="22"/>
          <w:szCs w:val="22"/>
          <w:lang w:val="en-GB" w:eastAsia="en-GB"/>
        </w:rPr>
      </w:pPr>
    </w:p>
    <w:p w14:paraId="5EA4FEA7" w14:textId="77777777" w:rsidR="00B464D6" w:rsidRPr="005F7542" w:rsidRDefault="00B464D6" w:rsidP="00B464D6">
      <w:pPr>
        <w:ind w:left="-720" w:firstLine="720"/>
        <w:rPr>
          <w:rFonts w:ascii="Arial" w:hAnsi="Arial" w:cs="Arial"/>
          <w:sz w:val="22"/>
          <w:szCs w:val="22"/>
          <w:u w:val="single"/>
          <w:lang w:val="en-GB" w:eastAsia="en-GB"/>
        </w:rPr>
      </w:pPr>
      <w:r w:rsidRPr="005F7542">
        <w:rPr>
          <w:rFonts w:ascii="Arial" w:hAnsi="Arial" w:cs="Arial"/>
          <w:bCs/>
          <w:color w:val="000000"/>
          <w:sz w:val="22"/>
          <w:szCs w:val="22"/>
          <w:u w:val="single"/>
          <w:lang w:val="en-GB" w:eastAsia="en-GB"/>
        </w:rPr>
        <w:t>Singapore National Teams</w:t>
      </w:r>
    </w:p>
    <w:p w14:paraId="7ACA2741" w14:textId="77777777" w:rsidR="00B464D6" w:rsidRPr="005F7542" w:rsidRDefault="00B464D6" w:rsidP="00B464D6">
      <w:pPr>
        <w:rPr>
          <w:rFonts w:ascii="Arial" w:hAnsi="Arial" w:cs="Arial"/>
          <w:sz w:val="22"/>
          <w:szCs w:val="22"/>
          <w:lang w:val="en-GB" w:eastAsia="en-GB"/>
        </w:rPr>
      </w:pPr>
    </w:p>
    <w:p w14:paraId="3850D99B" w14:textId="77777777" w:rsidR="00B464D6" w:rsidRPr="005F7542" w:rsidRDefault="00B464D6" w:rsidP="00B464D6">
      <w:pPr>
        <w:numPr>
          <w:ilvl w:val="0"/>
          <w:numId w:val="14"/>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15-aside</w:t>
      </w:r>
    </w:p>
    <w:p w14:paraId="10B8E5DB" w14:textId="77777777" w:rsidR="00B464D6" w:rsidRPr="005F7542" w:rsidRDefault="00B464D6" w:rsidP="00B464D6">
      <w:pPr>
        <w:numPr>
          <w:ilvl w:val="0"/>
          <w:numId w:val="14"/>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7-aside</w:t>
      </w:r>
    </w:p>
    <w:p w14:paraId="2056AE2B" w14:textId="77777777" w:rsidR="00B464D6" w:rsidRPr="005F7542" w:rsidRDefault="00B464D6" w:rsidP="00B464D6">
      <w:pPr>
        <w:numPr>
          <w:ilvl w:val="0"/>
          <w:numId w:val="14"/>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w:t>
      </w:r>
      <w:proofErr w:type="spellStart"/>
      <w:r w:rsidRPr="005F7542">
        <w:rPr>
          <w:rFonts w:ascii="Arial" w:hAnsi="Arial" w:cs="Arial"/>
          <w:color w:val="000000"/>
          <w:sz w:val="22"/>
          <w:szCs w:val="22"/>
          <w:lang w:val="en-GB" w:eastAsia="en-GB"/>
        </w:rPr>
        <w:t>Womens</w:t>
      </w:r>
      <w:proofErr w:type="spellEnd"/>
      <w:r w:rsidRPr="005F7542">
        <w:rPr>
          <w:rFonts w:ascii="Arial" w:hAnsi="Arial" w:cs="Arial"/>
          <w:color w:val="000000"/>
          <w:sz w:val="22"/>
          <w:szCs w:val="22"/>
          <w:lang w:val="en-GB" w:eastAsia="en-GB"/>
        </w:rPr>
        <w:t xml:space="preserve"> U20 7-aside</w:t>
      </w:r>
    </w:p>
    <w:p w14:paraId="38647685" w14:textId="77777777" w:rsidR="00B464D6" w:rsidRPr="005F7542" w:rsidRDefault="00B464D6" w:rsidP="00B464D6">
      <w:pPr>
        <w:numPr>
          <w:ilvl w:val="0"/>
          <w:numId w:val="14"/>
        </w:numPr>
        <w:tabs>
          <w:tab w:val="clear" w:pos="1440"/>
          <w:tab w:val="num" w:pos="360"/>
        </w:tabs>
        <w:ind w:left="360"/>
        <w:textAlignment w:val="baseline"/>
        <w:rPr>
          <w:rFonts w:ascii="Arial" w:hAnsi="Arial" w:cs="Arial"/>
          <w:color w:val="000000"/>
          <w:sz w:val="22"/>
          <w:szCs w:val="22"/>
          <w:lang w:val="en-GB" w:eastAsia="en-GB"/>
        </w:rPr>
      </w:pPr>
      <w:proofErr w:type="spellStart"/>
      <w:r w:rsidRPr="005F7542">
        <w:rPr>
          <w:rFonts w:ascii="Arial" w:hAnsi="Arial" w:cs="Arial"/>
          <w:color w:val="000000"/>
          <w:sz w:val="22"/>
          <w:szCs w:val="22"/>
          <w:lang w:val="en-GB" w:eastAsia="en-GB"/>
        </w:rPr>
        <w:t>Mens</w:t>
      </w:r>
      <w:proofErr w:type="spellEnd"/>
      <w:r w:rsidRPr="005F7542">
        <w:rPr>
          <w:rFonts w:ascii="Arial" w:hAnsi="Arial" w:cs="Arial"/>
          <w:color w:val="000000"/>
          <w:sz w:val="22"/>
          <w:szCs w:val="22"/>
          <w:lang w:val="en-GB" w:eastAsia="en-GB"/>
        </w:rPr>
        <w:t xml:space="preserve"> U19 15-aside</w:t>
      </w:r>
    </w:p>
    <w:p w14:paraId="616E2756" w14:textId="3348E404" w:rsidR="00EF6533" w:rsidRPr="005F7542" w:rsidRDefault="00B464D6" w:rsidP="00B464D6">
      <w:pPr>
        <w:numPr>
          <w:ilvl w:val="0"/>
          <w:numId w:val="14"/>
        </w:numPr>
        <w:tabs>
          <w:tab w:val="clear" w:pos="1440"/>
          <w:tab w:val="num" w:pos="36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Boys/Girls U18 7-aside (to commence 2021)</w:t>
      </w:r>
    </w:p>
    <w:p w14:paraId="43B416CC" w14:textId="77777777" w:rsidR="005F7542" w:rsidRDefault="005F7542" w:rsidP="00B464D6">
      <w:pPr>
        <w:rPr>
          <w:rFonts w:ascii="Arial" w:hAnsi="Arial" w:cs="Arial"/>
          <w:bCs/>
          <w:color w:val="000000"/>
          <w:sz w:val="22"/>
          <w:szCs w:val="22"/>
          <w:u w:val="single"/>
          <w:lang w:val="en-GB" w:eastAsia="en-GB"/>
        </w:rPr>
      </w:pPr>
    </w:p>
    <w:p w14:paraId="6EDB5770" w14:textId="77777777" w:rsidR="005F7542" w:rsidRDefault="005F7542" w:rsidP="00B464D6">
      <w:pPr>
        <w:rPr>
          <w:rFonts w:ascii="Arial" w:hAnsi="Arial" w:cs="Arial"/>
          <w:bCs/>
          <w:color w:val="000000"/>
          <w:sz w:val="22"/>
          <w:szCs w:val="22"/>
          <w:u w:val="single"/>
          <w:lang w:val="en-GB" w:eastAsia="en-GB"/>
        </w:rPr>
      </w:pPr>
    </w:p>
    <w:p w14:paraId="6FB660E4" w14:textId="77777777" w:rsidR="005F7542" w:rsidRDefault="005F7542" w:rsidP="00B464D6">
      <w:pPr>
        <w:rPr>
          <w:rFonts w:ascii="Arial" w:hAnsi="Arial" w:cs="Arial"/>
          <w:bCs/>
          <w:color w:val="000000"/>
          <w:sz w:val="22"/>
          <w:szCs w:val="22"/>
          <w:u w:val="single"/>
          <w:lang w:val="en-GB" w:eastAsia="en-GB"/>
        </w:rPr>
      </w:pPr>
    </w:p>
    <w:p w14:paraId="42AFF8C0" w14:textId="77777777" w:rsidR="005F7542" w:rsidRDefault="005F7542" w:rsidP="00B464D6">
      <w:pPr>
        <w:rPr>
          <w:rFonts w:ascii="Arial" w:hAnsi="Arial" w:cs="Arial"/>
          <w:bCs/>
          <w:color w:val="000000"/>
          <w:sz w:val="22"/>
          <w:szCs w:val="22"/>
          <w:u w:val="single"/>
          <w:lang w:val="en-GB" w:eastAsia="en-GB"/>
        </w:rPr>
      </w:pPr>
    </w:p>
    <w:p w14:paraId="73E6A335" w14:textId="77777777" w:rsidR="005F7542" w:rsidRDefault="005F7542" w:rsidP="00B464D6">
      <w:pPr>
        <w:rPr>
          <w:rFonts w:ascii="Arial" w:hAnsi="Arial" w:cs="Arial"/>
          <w:bCs/>
          <w:color w:val="000000"/>
          <w:sz w:val="22"/>
          <w:szCs w:val="22"/>
          <w:u w:val="single"/>
          <w:lang w:val="en-GB" w:eastAsia="en-GB"/>
        </w:rPr>
      </w:pPr>
    </w:p>
    <w:p w14:paraId="5004354D" w14:textId="77777777" w:rsidR="00B464D6" w:rsidRPr="005F7542" w:rsidRDefault="00B464D6" w:rsidP="00B464D6">
      <w:pPr>
        <w:rPr>
          <w:rFonts w:ascii="Arial" w:hAnsi="Arial" w:cs="Arial"/>
          <w:sz w:val="22"/>
          <w:szCs w:val="22"/>
          <w:u w:val="single"/>
          <w:lang w:val="en-GB" w:eastAsia="en-GB"/>
        </w:rPr>
      </w:pPr>
      <w:r w:rsidRPr="005F7542">
        <w:rPr>
          <w:rFonts w:ascii="Arial" w:hAnsi="Arial" w:cs="Arial"/>
          <w:bCs/>
          <w:color w:val="000000"/>
          <w:sz w:val="22"/>
          <w:szCs w:val="22"/>
          <w:u w:val="single"/>
          <w:lang w:val="en-GB" w:eastAsia="en-GB"/>
        </w:rPr>
        <w:lastRenderedPageBreak/>
        <w:t>National Team Competitions</w:t>
      </w:r>
    </w:p>
    <w:p w14:paraId="4C7DB1A0" w14:textId="77777777" w:rsidR="00B464D6" w:rsidRPr="005F7542" w:rsidRDefault="00B464D6" w:rsidP="00B464D6">
      <w:pPr>
        <w:rPr>
          <w:rFonts w:ascii="Arial" w:hAnsi="Arial" w:cs="Arial"/>
          <w:sz w:val="22"/>
          <w:szCs w:val="22"/>
          <w:lang w:val="en-GB" w:eastAsia="en-GB"/>
        </w:rPr>
      </w:pPr>
    </w:p>
    <w:p w14:paraId="0D141B20" w14:textId="77777777"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Asia Rugby 15s (1 tournament a year)</w:t>
      </w:r>
    </w:p>
    <w:p w14:paraId="57613F7D" w14:textId="77777777"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Asia Rugby Sevens Series (3 tournaments a year)</w:t>
      </w:r>
    </w:p>
    <w:p w14:paraId="48CD8656" w14:textId="77777777"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Asia Rugby U18s (1 tournament a year) commencing in 2021 </w:t>
      </w:r>
    </w:p>
    <w:p w14:paraId="0FA7689D" w14:textId="6674A924"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South</w:t>
      </w:r>
      <w:r w:rsidR="00060D13" w:rsidRPr="005F7542">
        <w:rPr>
          <w:rFonts w:ascii="Arial" w:hAnsi="Arial" w:cs="Arial"/>
          <w:color w:val="000000"/>
          <w:sz w:val="22"/>
          <w:szCs w:val="22"/>
          <w:lang w:val="en-GB" w:eastAsia="en-GB"/>
        </w:rPr>
        <w:t xml:space="preserve"> </w:t>
      </w:r>
      <w:r w:rsidRPr="005F7542">
        <w:rPr>
          <w:rFonts w:ascii="Arial" w:hAnsi="Arial" w:cs="Arial"/>
          <w:color w:val="000000"/>
          <w:sz w:val="22"/>
          <w:szCs w:val="22"/>
          <w:lang w:val="en-GB" w:eastAsia="en-GB"/>
        </w:rPr>
        <w:t>East Asian Games (1 tournament in 2 years)</w:t>
      </w:r>
    </w:p>
    <w:p w14:paraId="2464FA92" w14:textId="77777777"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Asian Games (1 tournament in 4 years)</w:t>
      </w:r>
    </w:p>
    <w:p w14:paraId="50ED7AF8" w14:textId="77777777" w:rsidR="00B464D6" w:rsidRPr="005F7542" w:rsidRDefault="00B464D6" w:rsidP="00B464D6">
      <w:pPr>
        <w:numPr>
          <w:ilvl w:val="0"/>
          <w:numId w:val="15"/>
        </w:numPr>
        <w:tabs>
          <w:tab w:val="num" w:pos="1080"/>
        </w:tabs>
        <w:ind w:left="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Olympic Qualifiers (1 tournament in 4 years)</w:t>
      </w:r>
    </w:p>
    <w:p w14:paraId="41936452" w14:textId="77777777" w:rsidR="00B464D6" w:rsidRPr="005F7542" w:rsidRDefault="00B464D6" w:rsidP="00B464D6">
      <w:pPr>
        <w:rPr>
          <w:rFonts w:ascii="Arial" w:hAnsi="Arial" w:cs="Arial"/>
          <w:sz w:val="22"/>
          <w:szCs w:val="22"/>
          <w:lang w:val="en-GB" w:eastAsia="en-GB"/>
        </w:rPr>
      </w:pPr>
    </w:p>
    <w:p w14:paraId="27B97574" w14:textId="77777777" w:rsidR="00B464D6" w:rsidRPr="005F7542" w:rsidRDefault="00B464D6" w:rsidP="00B464D6">
      <w:pPr>
        <w:rPr>
          <w:rFonts w:ascii="Arial" w:hAnsi="Arial" w:cs="Arial"/>
          <w:bCs/>
          <w:sz w:val="22"/>
          <w:szCs w:val="22"/>
          <w:u w:val="single"/>
          <w:lang w:val="en-GB" w:eastAsia="en-GB"/>
        </w:rPr>
      </w:pPr>
      <w:r w:rsidRPr="005F7542">
        <w:rPr>
          <w:rFonts w:ascii="Arial" w:hAnsi="Arial" w:cs="Arial"/>
          <w:bCs/>
          <w:sz w:val="22"/>
          <w:szCs w:val="22"/>
          <w:u w:val="single"/>
          <w:lang w:val="en-GB" w:eastAsia="en-GB"/>
        </w:rPr>
        <w:t>Current Management of Player Database</w:t>
      </w:r>
    </w:p>
    <w:p w14:paraId="56D4330A" w14:textId="77777777" w:rsidR="00B464D6" w:rsidRPr="005F7542" w:rsidRDefault="00B464D6" w:rsidP="00B464D6">
      <w:pPr>
        <w:rPr>
          <w:rFonts w:ascii="Arial" w:hAnsi="Arial" w:cs="Arial"/>
          <w:b/>
          <w:bCs/>
          <w:sz w:val="22"/>
          <w:szCs w:val="22"/>
          <w:lang w:val="en-GB" w:eastAsia="en-GB"/>
        </w:rPr>
      </w:pPr>
    </w:p>
    <w:p w14:paraId="3A69C833" w14:textId="10DBAEF9" w:rsidR="00B464D6" w:rsidRPr="005F7542" w:rsidRDefault="00B464D6" w:rsidP="00B464D6">
      <w:pPr>
        <w:rPr>
          <w:rFonts w:ascii="Arial" w:hAnsi="Arial" w:cs="Arial"/>
          <w:sz w:val="22"/>
          <w:szCs w:val="22"/>
          <w:lang w:val="en-GB" w:eastAsia="en-GB"/>
        </w:rPr>
      </w:pPr>
      <w:r w:rsidRPr="005F7542">
        <w:rPr>
          <w:rFonts w:ascii="Arial" w:hAnsi="Arial" w:cs="Arial"/>
          <w:sz w:val="22"/>
          <w:szCs w:val="22"/>
          <w:lang w:val="en-GB" w:eastAsia="en-GB"/>
        </w:rPr>
        <w:t>SRU currently maintains an overview of participation in club competitions through a Competitions Management Software platform (Macoocoo).  While the numbers reflected above have been extracted fr</w:t>
      </w:r>
      <w:r w:rsidRPr="005F7542">
        <w:rPr>
          <w:rFonts w:ascii="Arial" w:hAnsi="Arial" w:cs="Arial"/>
          <w:color w:val="000000"/>
          <w:sz w:val="22"/>
          <w:szCs w:val="22"/>
          <w:lang w:val="en-GB" w:eastAsia="en-GB"/>
        </w:rPr>
        <w:t>om that platform, the Union recognises that these numbers may be inaccurate and do not reflect attendance at club training.</w:t>
      </w:r>
    </w:p>
    <w:p w14:paraId="073226AB" w14:textId="77777777" w:rsidR="00B464D6" w:rsidRPr="005F7542" w:rsidRDefault="00B464D6" w:rsidP="00B464D6">
      <w:pPr>
        <w:rPr>
          <w:rFonts w:ascii="Arial" w:hAnsi="Arial" w:cs="Arial"/>
          <w:sz w:val="22"/>
          <w:szCs w:val="22"/>
          <w:lang w:val="en-GB" w:eastAsia="en-GB"/>
        </w:rPr>
      </w:pPr>
    </w:p>
    <w:p w14:paraId="2A02354E" w14:textId="77777777" w:rsidR="00B464D6" w:rsidRPr="005F7542" w:rsidRDefault="00B464D6" w:rsidP="00B464D6">
      <w:pPr>
        <w:rPr>
          <w:rFonts w:ascii="Arial" w:hAnsi="Arial" w:cs="Arial"/>
          <w:sz w:val="22"/>
          <w:szCs w:val="22"/>
          <w:u w:val="single"/>
          <w:lang w:val="en-GB" w:eastAsia="en-GB"/>
        </w:rPr>
      </w:pPr>
      <w:r w:rsidRPr="005F7542">
        <w:rPr>
          <w:rFonts w:ascii="Arial" w:hAnsi="Arial" w:cs="Arial"/>
          <w:bCs/>
          <w:color w:val="000000"/>
          <w:sz w:val="22"/>
          <w:szCs w:val="22"/>
          <w:u w:val="single"/>
          <w:lang w:val="en-GB" w:eastAsia="en-GB"/>
        </w:rPr>
        <w:t>Additional Competitions (out of scope)</w:t>
      </w:r>
    </w:p>
    <w:p w14:paraId="31C3BA3E" w14:textId="77777777" w:rsidR="00B464D6" w:rsidRPr="005F7542" w:rsidRDefault="00B464D6" w:rsidP="00B464D6">
      <w:pPr>
        <w:rPr>
          <w:rFonts w:ascii="Arial" w:hAnsi="Arial" w:cs="Arial"/>
          <w:sz w:val="22"/>
          <w:szCs w:val="22"/>
          <w:lang w:val="en-GB" w:eastAsia="en-GB"/>
        </w:rPr>
      </w:pPr>
    </w:p>
    <w:p w14:paraId="0FC0CAA1" w14:textId="743E6E95" w:rsidR="00D20118"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In addition to the Club Rugby scene, there are a number of rugby competitions taking place in both the Ministry of Education schools, International Schools and Tertiary Institutions across the nation.  SRU is committed to engaging schools to encourage more players to take part in rugby through Club run competitions.</w:t>
      </w:r>
    </w:p>
    <w:p w14:paraId="1A25429E" w14:textId="77777777" w:rsidR="00B464D6" w:rsidRDefault="00B464D6" w:rsidP="00B464D6">
      <w:pPr>
        <w:ind w:left="720"/>
        <w:rPr>
          <w:rFonts w:ascii="Arial" w:hAnsi="Arial" w:cs="Arial"/>
          <w:sz w:val="22"/>
          <w:szCs w:val="22"/>
          <w:lang w:val="en-GB" w:eastAsia="en-GB"/>
        </w:rPr>
      </w:pPr>
    </w:p>
    <w:p w14:paraId="721010B4" w14:textId="77777777" w:rsidR="005F7542" w:rsidRPr="005F7542" w:rsidRDefault="005F7542" w:rsidP="00B464D6">
      <w:pPr>
        <w:ind w:left="720"/>
        <w:rPr>
          <w:rFonts w:ascii="Arial" w:hAnsi="Arial" w:cs="Arial"/>
          <w:sz w:val="22"/>
          <w:szCs w:val="22"/>
          <w:lang w:val="en-GB" w:eastAsia="en-GB"/>
        </w:rPr>
      </w:pPr>
    </w:p>
    <w:p w14:paraId="25130FE0" w14:textId="3C178A16" w:rsidR="00B464D6" w:rsidRPr="005F7542" w:rsidRDefault="00B464D6" w:rsidP="00B464D6">
      <w:pPr>
        <w:pStyle w:val="ListParagraph"/>
        <w:numPr>
          <w:ilvl w:val="0"/>
          <w:numId w:val="9"/>
        </w:numPr>
        <w:ind w:left="0"/>
        <w:textAlignment w:val="baseline"/>
        <w:rPr>
          <w:rFonts w:ascii="Arial" w:hAnsi="Arial" w:cs="Arial"/>
          <w:b/>
          <w:color w:val="000000"/>
          <w:lang w:val="en-GB" w:eastAsia="en-GB"/>
        </w:rPr>
      </w:pPr>
      <w:r w:rsidRPr="005F7542">
        <w:rPr>
          <w:rFonts w:ascii="Arial" w:hAnsi="Arial" w:cs="Arial"/>
          <w:b/>
          <w:color w:val="000000"/>
          <w:lang w:val="en-GB" w:eastAsia="en-GB"/>
        </w:rPr>
        <w:t>Requirements</w:t>
      </w:r>
    </w:p>
    <w:p w14:paraId="22795DE0" w14:textId="77777777" w:rsidR="00B464D6" w:rsidRPr="005F7542" w:rsidRDefault="00B464D6" w:rsidP="00B464D6">
      <w:pPr>
        <w:ind w:left="720"/>
        <w:rPr>
          <w:rFonts w:ascii="Arial" w:hAnsi="Arial" w:cs="Arial"/>
          <w:sz w:val="22"/>
          <w:szCs w:val="22"/>
          <w:lang w:val="en-GB" w:eastAsia="en-GB"/>
        </w:rPr>
      </w:pPr>
    </w:p>
    <w:p w14:paraId="738D2895" w14:textId="32B648AB"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The appointed organisation will be required to del</w:t>
      </w:r>
      <w:r w:rsidR="00EF6533" w:rsidRPr="005F7542">
        <w:rPr>
          <w:rFonts w:ascii="Arial" w:hAnsi="Arial" w:cs="Arial"/>
          <w:color w:val="000000"/>
          <w:sz w:val="22"/>
          <w:szCs w:val="22"/>
          <w:lang w:val="en-GB" w:eastAsia="en-GB"/>
        </w:rPr>
        <w:t>iver the following to meet SRU</w:t>
      </w:r>
      <w:r w:rsidRPr="005F7542">
        <w:rPr>
          <w:rFonts w:ascii="Arial" w:hAnsi="Arial" w:cs="Arial"/>
          <w:color w:val="000000"/>
          <w:sz w:val="22"/>
          <w:szCs w:val="22"/>
          <w:lang w:val="en-GB" w:eastAsia="en-GB"/>
        </w:rPr>
        <w:t xml:space="preserve"> objectives:</w:t>
      </w:r>
    </w:p>
    <w:p w14:paraId="095AC4F5" w14:textId="77777777" w:rsidR="00B464D6" w:rsidRPr="005F7542" w:rsidRDefault="00B464D6" w:rsidP="00B464D6">
      <w:pPr>
        <w:rPr>
          <w:rFonts w:ascii="Arial" w:hAnsi="Arial" w:cs="Arial"/>
          <w:sz w:val="22"/>
          <w:szCs w:val="22"/>
          <w:lang w:val="en-GB" w:eastAsia="en-GB"/>
        </w:rPr>
      </w:pPr>
    </w:p>
    <w:p w14:paraId="7A42A2F9" w14:textId="0B8D95BB" w:rsidR="00B464D6" w:rsidRPr="005F7542" w:rsidRDefault="00B464D6" w:rsidP="00B464D6">
      <w:pPr>
        <w:pStyle w:val="ListParagraph"/>
        <w:numPr>
          <w:ilvl w:val="1"/>
          <w:numId w:val="26"/>
        </w:numPr>
        <w:textAlignment w:val="baseline"/>
        <w:rPr>
          <w:rFonts w:ascii="Arial" w:hAnsi="Arial" w:cs="Arial"/>
          <w:color w:val="000000"/>
          <w:lang w:val="en-GB" w:eastAsia="en-GB"/>
        </w:rPr>
      </w:pPr>
      <w:r w:rsidRPr="005F7542">
        <w:rPr>
          <w:rFonts w:ascii="Arial" w:hAnsi="Arial" w:cs="Arial"/>
          <w:color w:val="000000"/>
          <w:lang w:val="en-GB" w:eastAsia="en-GB"/>
        </w:rPr>
        <w:t>Product- insurance coverage details</w:t>
      </w:r>
    </w:p>
    <w:p w14:paraId="125E4796" w14:textId="77777777" w:rsidR="00B464D6" w:rsidRPr="005F7542" w:rsidRDefault="00B464D6" w:rsidP="00B464D6">
      <w:pPr>
        <w:ind w:left="1080"/>
        <w:textAlignment w:val="baseline"/>
        <w:rPr>
          <w:rFonts w:ascii="Arial" w:hAnsi="Arial" w:cs="Arial"/>
          <w:color w:val="000000"/>
          <w:sz w:val="22"/>
          <w:szCs w:val="22"/>
          <w:lang w:val="en-GB" w:eastAsia="en-GB"/>
        </w:rPr>
      </w:pPr>
    </w:p>
    <w:p w14:paraId="69731E98" w14:textId="69E96F49" w:rsidR="00B464D6" w:rsidRPr="005F7542" w:rsidRDefault="00B464D6" w:rsidP="00B464D6">
      <w:pPr>
        <w:pStyle w:val="ListParagraph"/>
        <w:numPr>
          <w:ilvl w:val="1"/>
          <w:numId w:val="9"/>
        </w:numPr>
        <w:ind w:left="720"/>
        <w:textAlignment w:val="baseline"/>
        <w:rPr>
          <w:rFonts w:ascii="Arial" w:hAnsi="Arial" w:cs="Arial"/>
          <w:color w:val="000000"/>
          <w:lang w:val="en-GB" w:eastAsia="en-GB"/>
        </w:rPr>
      </w:pPr>
      <w:r w:rsidRPr="005F7542">
        <w:rPr>
          <w:rFonts w:ascii="Arial" w:hAnsi="Arial" w:cs="Arial"/>
          <w:color w:val="000000"/>
          <w:lang w:val="en-GB" w:eastAsia="en-GB"/>
        </w:rPr>
        <w:t>A detailed Quotation Schedule including Excesses/Deductibles</w:t>
      </w:r>
      <w:r w:rsidR="00EF6533" w:rsidRPr="005F7542">
        <w:rPr>
          <w:rFonts w:ascii="Arial" w:hAnsi="Arial" w:cs="Arial"/>
          <w:color w:val="000000"/>
          <w:lang w:val="en-GB" w:eastAsia="en-GB"/>
        </w:rPr>
        <w:t xml:space="preserve"> for:</w:t>
      </w:r>
    </w:p>
    <w:p w14:paraId="25406B76" w14:textId="206FC306" w:rsidR="00EF6533" w:rsidRPr="005F7542" w:rsidRDefault="00EF6533" w:rsidP="00EF6533">
      <w:pPr>
        <w:pStyle w:val="ListParagraph"/>
        <w:numPr>
          <w:ilvl w:val="2"/>
          <w:numId w:val="9"/>
        </w:numPr>
        <w:textAlignment w:val="baseline"/>
        <w:rPr>
          <w:rFonts w:ascii="Arial" w:hAnsi="Arial" w:cs="Arial"/>
          <w:color w:val="000000"/>
          <w:lang w:val="en-GB" w:eastAsia="en-GB"/>
        </w:rPr>
      </w:pPr>
      <w:r w:rsidRPr="005F7542">
        <w:rPr>
          <w:rFonts w:ascii="Arial" w:hAnsi="Arial" w:cs="Arial"/>
          <w:color w:val="000000"/>
          <w:lang w:val="en-GB" w:eastAsia="en-GB"/>
        </w:rPr>
        <w:t>Low range- Up to $10,000 value</w:t>
      </w:r>
    </w:p>
    <w:p w14:paraId="336763E3" w14:textId="6E32AFCB" w:rsidR="00EF6533" w:rsidRPr="005F7542" w:rsidRDefault="00EF6533" w:rsidP="00EF6533">
      <w:pPr>
        <w:pStyle w:val="ListParagraph"/>
        <w:numPr>
          <w:ilvl w:val="2"/>
          <w:numId w:val="9"/>
        </w:numPr>
        <w:textAlignment w:val="baseline"/>
        <w:rPr>
          <w:rFonts w:ascii="Arial" w:hAnsi="Arial" w:cs="Arial"/>
          <w:color w:val="000000"/>
          <w:lang w:val="en-GB" w:eastAsia="en-GB"/>
        </w:rPr>
      </w:pPr>
      <w:r w:rsidRPr="005F7542">
        <w:rPr>
          <w:rFonts w:ascii="Arial" w:hAnsi="Arial" w:cs="Arial"/>
          <w:color w:val="000000"/>
          <w:lang w:val="en-GB" w:eastAsia="en-GB"/>
        </w:rPr>
        <w:t>Medium range- Up to $20,000 value</w:t>
      </w:r>
    </w:p>
    <w:p w14:paraId="7A99828F" w14:textId="298EE4BA" w:rsidR="00EF6533" w:rsidRPr="005F7542" w:rsidRDefault="00EF6533" w:rsidP="00EF6533">
      <w:pPr>
        <w:pStyle w:val="ListParagraph"/>
        <w:numPr>
          <w:ilvl w:val="2"/>
          <w:numId w:val="9"/>
        </w:numPr>
        <w:textAlignment w:val="baseline"/>
        <w:rPr>
          <w:rFonts w:ascii="Arial" w:hAnsi="Arial" w:cs="Arial"/>
          <w:color w:val="000000"/>
          <w:lang w:val="en-GB" w:eastAsia="en-GB"/>
        </w:rPr>
      </w:pPr>
      <w:r w:rsidRPr="005F7542">
        <w:rPr>
          <w:rFonts w:ascii="Arial" w:hAnsi="Arial" w:cs="Arial"/>
          <w:color w:val="000000"/>
          <w:lang w:val="en-GB" w:eastAsia="en-GB"/>
        </w:rPr>
        <w:t>High range- Up to $40,000 value</w:t>
      </w:r>
    </w:p>
    <w:p w14:paraId="00699C0B" w14:textId="77777777" w:rsidR="00B464D6" w:rsidRPr="005F7542" w:rsidRDefault="00B464D6" w:rsidP="00B464D6">
      <w:pPr>
        <w:numPr>
          <w:ilvl w:val="1"/>
          <w:numId w:val="9"/>
        </w:numPr>
        <w:ind w:left="72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Detail of Cover to include:</w:t>
      </w:r>
    </w:p>
    <w:p w14:paraId="6E93F7E8" w14:textId="77777777" w:rsidR="00B464D6" w:rsidRPr="005F7542" w:rsidRDefault="00B464D6" w:rsidP="00B464D6">
      <w:pPr>
        <w:numPr>
          <w:ilvl w:val="2"/>
          <w:numId w:val="18"/>
        </w:numPr>
        <w:ind w:left="1800" w:hanging="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Capital Benefit Cover  - &lt;14   &gt;14 </w:t>
      </w:r>
    </w:p>
    <w:p w14:paraId="3D9A7C0A" w14:textId="77777777" w:rsidR="00B464D6" w:rsidRPr="005F7542" w:rsidRDefault="00B464D6" w:rsidP="00B464D6">
      <w:pPr>
        <w:numPr>
          <w:ilvl w:val="3"/>
          <w:numId w:val="18"/>
        </w:numPr>
        <w:tabs>
          <w:tab w:val="clear" w:pos="3600"/>
          <w:tab w:val="num" w:pos="3240"/>
        </w:tabs>
        <w:ind w:left="324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Accidental Death</w:t>
      </w:r>
    </w:p>
    <w:p w14:paraId="6A955E20" w14:textId="77777777" w:rsidR="00B464D6" w:rsidRPr="005F7542" w:rsidRDefault="00B464D6" w:rsidP="00B464D6">
      <w:pPr>
        <w:numPr>
          <w:ilvl w:val="3"/>
          <w:numId w:val="18"/>
        </w:numPr>
        <w:tabs>
          <w:tab w:val="clear" w:pos="3600"/>
          <w:tab w:val="num" w:pos="3240"/>
        </w:tabs>
        <w:ind w:left="324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Permanent Disability Loss of Limb/Sight/Hearing</w:t>
      </w:r>
    </w:p>
    <w:p w14:paraId="7F48F14D" w14:textId="77777777" w:rsidR="00B464D6" w:rsidRPr="005F7542" w:rsidRDefault="00B464D6" w:rsidP="00B464D6">
      <w:pPr>
        <w:numPr>
          <w:ilvl w:val="2"/>
          <w:numId w:val="18"/>
        </w:numPr>
        <w:ind w:left="1800" w:hanging="36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Personal Accident - &lt;14   &gt;14 </w:t>
      </w:r>
    </w:p>
    <w:p w14:paraId="2C5E0498" w14:textId="77777777" w:rsidR="00B464D6" w:rsidRPr="005F7542" w:rsidRDefault="00B464D6" w:rsidP="00B464D6">
      <w:pPr>
        <w:numPr>
          <w:ilvl w:val="3"/>
          <w:numId w:val="18"/>
        </w:numPr>
        <w:tabs>
          <w:tab w:val="clear" w:pos="3600"/>
          <w:tab w:val="num" w:pos="3240"/>
        </w:tabs>
        <w:ind w:left="324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Medical Expenses for Accidental Injuries</w:t>
      </w:r>
    </w:p>
    <w:p w14:paraId="2DE30B2B" w14:textId="77777777" w:rsidR="00B464D6" w:rsidRPr="005F7542" w:rsidRDefault="00B464D6" w:rsidP="00B464D6">
      <w:pPr>
        <w:numPr>
          <w:ilvl w:val="3"/>
          <w:numId w:val="18"/>
        </w:numPr>
        <w:tabs>
          <w:tab w:val="clear" w:pos="3600"/>
          <w:tab w:val="num" w:pos="3240"/>
        </w:tabs>
        <w:ind w:left="3240"/>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Dental Injury</w:t>
      </w:r>
    </w:p>
    <w:p w14:paraId="6436FECC" w14:textId="77777777" w:rsidR="00056A62" w:rsidRPr="005F7542" w:rsidRDefault="00056A62" w:rsidP="00056A62">
      <w:pPr>
        <w:pStyle w:val="ListParagraph"/>
        <w:numPr>
          <w:ilvl w:val="1"/>
          <w:numId w:val="9"/>
        </w:numPr>
        <w:textAlignment w:val="baseline"/>
        <w:rPr>
          <w:rFonts w:ascii="Arial" w:hAnsi="Arial" w:cs="Arial"/>
          <w:color w:val="000000"/>
          <w:lang w:val="en-GB" w:eastAsia="en-GB"/>
        </w:rPr>
      </w:pPr>
      <w:r w:rsidRPr="005F7542">
        <w:rPr>
          <w:rFonts w:ascii="Arial" w:hAnsi="Arial" w:cs="Arial"/>
          <w:color w:val="000000"/>
          <w:lang w:val="en-GB" w:eastAsia="en-GB"/>
        </w:rPr>
        <w:t>Summary of Premiums</w:t>
      </w:r>
    </w:p>
    <w:p w14:paraId="1AA55C1C" w14:textId="77777777" w:rsidR="00B464D6" w:rsidRPr="005F7542" w:rsidRDefault="00B464D6" w:rsidP="00B464D6">
      <w:pPr>
        <w:rPr>
          <w:rFonts w:ascii="Arial" w:hAnsi="Arial" w:cs="Arial"/>
          <w:sz w:val="22"/>
          <w:szCs w:val="22"/>
          <w:lang w:val="en-GB" w:eastAsia="en-GB"/>
        </w:rPr>
      </w:pPr>
    </w:p>
    <w:p w14:paraId="3CD87198" w14:textId="42655E29" w:rsidR="00056A62" w:rsidRPr="005F7542" w:rsidRDefault="00056A62" w:rsidP="00060D13">
      <w:pPr>
        <w:pStyle w:val="ListParagraph"/>
        <w:numPr>
          <w:ilvl w:val="1"/>
          <w:numId w:val="26"/>
        </w:numPr>
        <w:textAlignment w:val="baseline"/>
        <w:rPr>
          <w:rFonts w:ascii="Arial" w:hAnsi="Arial" w:cs="Arial"/>
          <w:color w:val="000000"/>
          <w:lang w:val="en-GB" w:eastAsia="en-GB"/>
        </w:rPr>
      </w:pPr>
      <w:r w:rsidRPr="005F7542">
        <w:rPr>
          <w:rFonts w:ascii="Arial" w:hAnsi="Arial" w:cs="Arial"/>
          <w:color w:val="000000"/>
          <w:lang w:val="en-GB" w:eastAsia="en-GB"/>
        </w:rPr>
        <w:t>Commercial Sponsorship Offer</w:t>
      </w:r>
    </w:p>
    <w:p w14:paraId="45ED05C8" w14:textId="1D4C5372" w:rsidR="00B464D6" w:rsidRPr="005F7542" w:rsidRDefault="00056A62" w:rsidP="00060D13">
      <w:pPr>
        <w:pStyle w:val="ListParagraph"/>
        <w:numPr>
          <w:ilvl w:val="1"/>
          <w:numId w:val="26"/>
        </w:numPr>
        <w:textAlignment w:val="baseline"/>
        <w:rPr>
          <w:rFonts w:ascii="Arial" w:hAnsi="Arial" w:cs="Arial"/>
          <w:color w:val="000000"/>
          <w:lang w:val="en-GB" w:eastAsia="en-GB"/>
        </w:rPr>
      </w:pPr>
      <w:r w:rsidRPr="005F7542">
        <w:rPr>
          <w:rFonts w:ascii="Arial" w:hAnsi="Arial" w:cs="Arial"/>
          <w:color w:val="000000"/>
          <w:lang w:val="en-GB" w:eastAsia="en-GB"/>
        </w:rPr>
        <w:t>D</w:t>
      </w:r>
      <w:r w:rsidR="00B464D6" w:rsidRPr="005F7542">
        <w:rPr>
          <w:rFonts w:ascii="Arial" w:hAnsi="Arial" w:cs="Arial"/>
          <w:color w:val="000000"/>
          <w:lang w:val="en-GB" w:eastAsia="en-GB"/>
        </w:rPr>
        <w:t>atabase and payments of premiums</w:t>
      </w:r>
    </w:p>
    <w:p w14:paraId="1980902F" w14:textId="7164B6DA" w:rsidR="00B464D6" w:rsidRPr="005F7542" w:rsidRDefault="00B464D6" w:rsidP="00B464D6">
      <w:pPr>
        <w:pStyle w:val="ListParagraph"/>
        <w:numPr>
          <w:ilvl w:val="1"/>
          <w:numId w:val="14"/>
        </w:numPr>
        <w:textAlignment w:val="baseline"/>
        <w:rPr>
          <w:rFonts w:ascii="Arial" w:hAnsi="Arial" w:cs="Arial"/>
          <w:color w:val="000000"/>
          <w:lang w:val="en-GB" w:eastAsia="en-GB"/>
        </w:rPr>
      </w:pPr>
      <w:r w:rsidRPr="005F7542">
        <w:rPr>
          <w:rFonts w:ascii="Arial" w:hAnsi="Arial" w:cs="Arial"/>
          <w:color w:val="000000"/>
          <w:lang w:val="en-GB" w:eastAsia="en-GB"/>
        </w:rPr>
        <w:t>Management of the Database of Individuals under cover.</w:t>
      </w:r>
    </w:p>
    <w:p w14:paraId="74281690" w14:textId="09A0D34B" w:rsidR="00B464D6" w:rsidRPr="005F7542" w:rsidRDefault="00B464D6" w:rsidP="00B464D6">
      <w:pPr>
        <w:pStyle w:val="ListParagraph"/>
        <w:numPr>
          <w:ilvl w:val="1"/>
          <w:numId w:val="14"/>
        </w:numPr>
        <w:textAlignment w:val="baseline"/>
        <w:rPr>
          <w:rFonts w:ascii="Arial" w:hAnsi="Arial" w:cs="Arial"/>
          <w:color w:val="000000"/>
          <w:lang w:val="en-GB" w:eastAsia="en-GB"/>
        </w:rPr>
      </w:pPr>
      <w:r w:rsidRPr="005F7542">
        <w:rPr>
          <w:rFonts w:ascii="Arial" w:hAnsi="Arial" w:cs="Arial"/>
          <w:color w:val="000000"/>
          <w:lang w:val="en-GB" w:eastAsia="en-GB"/>
        </w:rPr>
        <w:t>Management of the Payments of individuals into the policy</w:t>
      </w:r>
    </w:p>
    <w:p w14:paraId="40F69B0F" w14:textId="77777777" w:rsidR="00B464D6" w:rsidRDefault="00B464D6" w:rsidP="00B464D6">
      <w:pPr>
        <w:rPr>
          <w:rFonts w:ascii="Arial" w:hAnsi="Arial" w:cs="Arial"/>
          <w:sz w:val="22"/>
          <w:szCs w:val="22"/>
          <w:lang w:val="en-GB" w:eastAsia="en-GB"/>
        </w:rPr>
      </w:pPr>
    </w:p>
    <w:p w14:paraId="6D5DAB52" w14:textId="77777777" w:rsidR="005F7542" w:rsidRPr="005F7542" w:rsidRDefault="005F7542" w:rsidP="00B464D6">
      <w:pPr>
        <w:rPr>
          <w:rFonts w:ascii="Arial" w:hAnsi="Arial" w:cs="Arial"/>
          <w:sz w:val="22"/>
          <w:szCs w:val="22"/>
          <w:lang w:val="en-GB" w:eastAsia="en-GB"/>
        </w:rPr>
      </w:pPr>
    </w:p>
    <w:p w14:paraId="69DD3A85" w14:textId="44DD135F" w:rsidR="00B464D6" w:rsidRPr="005F7542" w:rsidRDefault="00B464D6" w:rsidP="00B464D6">
      <w:pPr>
        <w:pStyle w:val="ListParagraph"/>
        <w:numPr>
          <w:ilvl w:val="1"/>
          <w:numId w:val="26"/>
        </w:numPr>
        <w:textAlignment w:val="baseline"/>
        <w:rPr>
          <w:rFonts w:ascii="Arial" w:hAnsi="Arial" w:cs="Arial"/>
          <w:color w:val="000000"/>
          <w:lang w:val="en-GB" w:eastAsia="en-GB"/>
        </w:rPr>
      </w:pPr>
      <w:r w:rsidRPr="005F7542">
        <w:rPr>
          <w:rFonts w:ascii="Arial" w:hAnsi="Arial" w:cs="Arial"/>
          <w:color w:val="000000"/>
          <w:lang w:val="en-GB" w:eastAsia="en-GB"/>
        </w:rPr>
        <w:lastRenderedPageBreak/>
        <w:t>Service provision- management of claims</w:t>
      </w:r>
    </w:p>
    <w:p w14:paraId="617311EB" w14:textId="106C53ED" w:rsidR="00B464D6" w:rsidRPr="005F7542" w:rsidRDefault="00B464D6" w:rsidP="00B464D6">
      <w:pPr>
        <w:pStyle w:val="ListParagraph"/>
        <w:numPr>
          <w:ilvl w:val="1"/>
          <w:numId w:val="13"/>
        </w:numPr>
        <w:textAlignment w:val="baseline"/>
        <w:rPr>
          <w:rFonts w:ascii="Arial" w:hAnsi="Arial" w:cs="Arial"/>
          <w:color w:val="000000"/>
          <w:lang w:val="en-GB" w:eastAsia="en-GB"/>
        </w:rPr>
      </w:pPr>
      <w:r w:rsidRPr="005F7542">
        <w:rPr>
          <w:rFonts w:ascii="Arial" w:hAnsi="Arial" w:cs="Arial"/>
          <w:color w:val="000000"/>
          <w:lang w:val="en-GB" w:eastAsia="en-GB"/>
        </w:rPr>
        <w:t>Information with regard to Accessibility to Appropriate Medical Care Facilities</w:t>
      </w:r>
    </w:p>
    <w:p w14:paraId="16835930" w14:textId="265441B1" w:rsidR="00B464D6" w:rsidRPr="005F7542" w:rsidRDefault="00B464D6" w:rsidP="00B464D6">
      <w:pPr>
        <w:pStyle w:val="ListParagraph"/>
        <w:numPr>
          <w:ilvl w:val="1"/>
          <w:numId w:val="13"/>
        </w:numPr>
        <w:textAlignment w:val="baseline"/>
        <w:rPr>
          <w:rFonts w:ascii="Arial" w:hAnsi="Arial" w:cs="Arial"/>
          <w:color w:val="000000"/>
          <w:lang w:val="en-GB" w:eastAsia="en-GB"/>
        </w:rPr>
      </w:pPr>
      <w:r w:rsidRPr="005F7542">
        <w:rPr>
          <w:rFonts w:ascii="Arial" w:hAnsi="Arial" w:cs="Arial"/>
          <w:color w:val="000000"/>
          <w:lang w:val="en-GB" w:eastAsia="en-GB"/>
        </w:rPr>
        <w:t>Outlining the process for Claims</w:t>
      </w:r>
    </w:p>
    <w:p w14:paraId="480140BB" w14:textId="77777777" w:rsidR="00B464D6" w:rsidRPr="005F7542" w:rsidRDefault="00B464D6" w:rsidP="00B464D6">
      <w:pPr>
        <w:numPr>
          <w:ilvl w:val="1"/>
          <w:numId w:val="13"/>
        </w:numPr>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Annual Report to Client with regard to Claims</w:t>
      </w:r>
    </w:p>
    <w:p w14:paraId="731D2BE9" w14:textId="77777777" w:rsidR="00B464D6" w:rsidRPr="005F7542" w:rsidRDefault="00B464D6" w:rsidP="00B464D6">
      <w:pPr>
        <w:rPr>
          <w:rFonts w:ascii="Arial" w:hAnsi="Arial" w:cs="Arial"/>
          <w:sz w:val="22"/>
          <w:szCs w:val="22"/>
          <w:lang w:val="en-GB" w:eastAsia="en-GB"/>
        </w:rPr>
      </w:pPr>
    </w:p>
    <w:p w14:paraId="1370AFA0" w14:textId="37A1DD8E" w:rsidR="00B464D6" w:rsidRDefault="00B464D6" w:rsidP="00B464D6">
      <w:pPr>
        <w:pStyle w:val="ListParagraph"/>
        <w:numPr>
          <w:ilvl w:val="1"/>
          <w:numId w:val="27"/>
        </w:numPr>
        <w:textAlignment w:val="baseline"/>
        <w:rPr>
          <w:rFonts w:ascii="Arial" w:hAnsi="Arial" w:cs="Arial"/>
          <w:color w:val="000000"/>
          <w:lang w:val="en-GB" w:eastAsia="en-GB"/>
        </w:rPr>
      </w:pPr>
      <w:r w:rsidRPr="005F7542">
        <w:rPr>
          <w:rFonts w:ascii="Arial" w:hAnsi="Arial" w:cs="Arial"/>
          <w:color w:val="000000"/>
          <w:lang w:val="en-GB" w:eastAsia="en-GB"/>
        </w:rPr>
        <w:t>Any Additional Beneficial Coverage</w:t>
      </w:r>
    </w:p>
    <w:p w14:paraId="3D825237" w14:textId="77777777" w:rsidR="005F7542" w:rsidRPr="005F7542" w:rsidRDefault="005F7542" w:rsidP="005F7542">
      <w:pPr>
        <w:pStyle w:val="ListParagraph"/>
        <w:ind w:left="360"/>
        <w:textAlignment w:val="baseline"/>
        <w:rPr>
          <w:rFonts w:ascii="Arial" w:hAnsi="Arial" w:cs="Arial"/>
          <w:color w:val="000000"/>
          <w:lang w:val="en-GB" w:eastAsia="en-GB"/>
        </w:rPr>
      </w:pPr>
    </w:p>
    <w:p w14:paraId="650E4B50" w14:textId="6E318F18"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u w:val="single"/>
          <w:lang w:val="en-GB" w:eastAsia="en-GB"/>
        </w:rPr>
        <w:t>Please refer</w:t>
      </w:r>
      <w:r w:rsidR="00060D13" w:rsidRPr="005F7542">
        <w:rPr>
          <w:rFonts w:ascii="Arial" w:hAnsi="Arial" w:cs="Arial"/>
          <w:color w:val="000000"/>
          <w:sz w:val="22"/>
          <w:szCs w:val="22"/>
          <w:u w:val="single"/>
          <w:lang w:val="en-GB" w:eastAsia="en-GB"/>
        </w:rPr>
        <w:t xml:space="preserve"> to ANNEX C- DETAILS OF</w:t>
      </w:r>
      <w:r w:rsidR="001E7C47" w:rsidRPr="005F7542">
        <w:rPr>
          <w:rFonts w:ascii="Arial" w:hAnsi="Arial" w:cs="Arial"/>
          <w:color w:val="000000"/>
          <w:sz w:val="22"/>
          <w:szCs w:val="22"/>
          <w:u w:val="single"/>
          <w:lang w:val="en-GB" w:eastAsia="en-GB"/>
        </w:rPr>
        <w:t xml:space="preserve"> PROPOSAL</w:t>
      </w:r>
      <w:r w:rsidR="00060D13" w:rsidRPr="005F7542">
        <w:rPr>
          <w:rFonts w:ascii="Arial" w:hAnsi="Arial" w:cs="Arial"/>
          <w:color w:val="000000"/>
          <w:sz w:val="22"/>
          <w:szCs w:val="22"/>
          <w:u w:val="single"/>
          <w:lang w:val="en-GB" w:eastAsia="en-GB"/>
        </w:rPr>
        <w:t xml:space="preserve"> FORM</w:t>
      </w:r>
      <w:r w:rsidRPr="005F7542">
        <w:rPr>
          <w:rFonts w:ascii="Arial" w:hAnsi="Arial" w:cs="Arial"/>
          <w:color w:val="000000"/>
          <w:sz w:val="22"/>
          <w:szCs w:val="22"/>
          <w:u w:val="single"/>
          <w:lang w:val="en-GB" w:eastAsia="en-GB"/>
        </w:rPr>
        <w:t> to respond to the items listed above</w:t>
      </w:r>
      <w:r w:rsidRPr="005F7542">
        <w:rPr>
          <w:rFonts w:ascii="Arial" w:hAnsi="Arial" w:cs="Arial"/>
          <w:color w:val="000000"/>
          <w:sz w:val="22"/>
          <w:szCs w:val="22"/>
          <w:lang w:val="en-GB" w:eastAsia="en-GB"/>
        </w:rPr>
        <w:t>.  Tenderers may wish to provide additional documents as supporting evidence.</w:t>
      </w:r>
    </w:p>
    <w:p w14:paraId="21E5477A" w14:textId="77777777" w:rsidR="00B464D6" w:rsidRPr="005F7542" w:rsidRDefault="00B464D6" w:rsidP="00B464D6">
      <w:pPr>
        <w:ind w:left="1080"/>
        <w:rPr>
          <w:rFonts w:ascii="Arial" w:hAnsi="Arial" w:cs="Arial"/>
          <w:sz w:val="22"/>
          <w:szCs w:val="22"/>
          <w:lang w:val="en-GB" w:eastAsia="en-GB"/>
        </w:rPr>
      </w:pPr>
    </w:p>
    <w:p w14:paraId="7BA2B1E5" w14:textId="5D73A464" w:rsidR="00B464D6" w:rsidRPr="005F7542" w:rsidRDefault="00B464D6" w:rsidP="00B464D6">
      <w:pPr>
        <w:pStyle w:val="ListParagraph"/>
        <w:numPr>
          <w:ilvl w:val="0"/>
          <w:numId w:val="27"/>
        </w:numPr>
        <w:textAlignment w:val="baseline"/>
        <w:rPr>
          <w:rFonts w:ascii="Arial" w:hAnsi="Arial" w:cs="Arial"/>
          <w:b/>
          <w:color w:val="000000"/>
          <w:lang w:val="en-GB" w:eastAsia="en-GB"/>
        </w:rPr>
      </w:pPr>
      <w:r w:rsidRPr="005F7542">
        <w:rPr>
          <w:rFonts w:ascii="Arial" w:hAnsi="Arial" w:cs="Arial"/>
          <w:b/>
          <w:color w:val="000000"/>
          <w:lang w:val="en-GB" w:eastAsia="en-GB"/>
        </w:rPr>
        <w:t>Tender Process and Timelines</w:t>
      </w:r>
    </w:p>
    <w:p w14:paraId="2E26FCC6" w14:textId="77777777" w:rsidR="00B464D6" w:rsidRPr="005F7542" w:rsidRDefault="00B464D6" w:rsidP="00B464D6">
      <w:pPr>
        <w:rPr>
          <w:rFonts w:ascii="Arial" w:hAnsi="Arial" w:cs="Arial"/>
          <w:sz w:val="22"/>
          <w:szCs w:val="22"/>
          <w:lang w:val="en-GB" w:eastAsia="en-GB"/>
        </w:rPr>
      </w:pPr>
    </w:p>
    <w:tbl>
      <w:tblPr>
        <w:tblStyle w:val="TableGrid"/>
        <w:tblW w:w="0" w:type="auto"/>
        <w:tblLook w:val="04A0" w:firstRow="1" w:lastRow="0" w:firstColumn="1" w:lastColumn="0" w:noHBand="0" w:noVBand="1"/>
      </w:tblPr>
      <w:tblGrid>
        <w:gridCol w:w="3192"/>
        <w:gridCol w:w="6384"/>
      </w:tblGrid>
      <w:tr w:rsidR="00B464D6" w:rsidRPr="005F7542" w14:paraId="56B71812" w14:textId="77777777" w:rsidTr="00E030AD">
        <w:tc>
          <w:tcPr>
            <w:tcW w:w="3192" w:type="dxa"/>
          </w:tcPr>
          <w:p w14:paraId="37891862" w14:textId="04D19F1E" w:rsidR="00B464D6" w:rsidRPr="005F7542" w:rsidRDefault="00B464D6" w:rsidP="00B464D6">
            <w:pPr>
              <w:rPr>
                <w:rFonts w:ascii="Arial" w:hAnsi="Arial" w:cs="Arial"/>
                <w:sz w:val="22"/>
                <w:szCs w:val="22"/>
                <w:lang w:val="en-GB" w:eastAsia="en-GB"/>
              </w:rPr>
            </w:pPr>
            <w:r w:rsidRPr="005F7542">
              <w:rPr>
                <w:rFonts w:ascii="Arial" w:hAnsi="Arial" w:cs="Arial"/>
                <w:sz w:val="22"/>
                <w:szCs w:val="22"/>
                <w:lang w:val="en-GB" w:eastAsia="en-GB"/>
              </w:rPr>
              <w:t>Date</w:t>
            </w:r>
          </w:p>
        </w:tc>
        <w:tc>
          <w:tcPr>
            <w:tcW w:w="6384" w:type="dxa"/>
          </w:tcPr>
          <w:p w14:paraId="45688B5C" w14:textId="78D1F273" w:rsidR="00B464D6" w:rsidRPr="005F7542" w:rsidRDefault="00B464D6" w:rsidP="00B464D6">
            <w:pPr>
              <w:rPr>
                <w:rFonts w:ascii="Arial" w:hAnsi="Arial" w:cs="Arial"/>
                <w:sz w:val="22"/>
                <w:szCs w:val="22"/>
                <w:lang w:val="en-GB" w:eastAsia="en-GB"/>
              </w:rPr>
            </w:pPr>
            <w:r w:rsidRPr="005F7542">
              <w:rPr>
                <w:rFonts w:ascii="Arial" w:hAnsi="Arial" w:cs="Arial"/>
                <w:sz w:val="22"/>
                <w:szCs w:val="22"/>
                <w:lang w:val="en-GB" w:eastAsia="en-GB"/>
              </w:rPr>
              <w:t>Activity</w:t>
            </w:r>
          </w:p>
        </w:tc>
      </w:tr>
      <w:tr w:rsidR="00B464D6" w:rsidRPr="005F7542" w14:paraId="470DD237" w14:textId="77777777" w:rsidTr="00E030AD">
        <w:tc>
          <w:tcPr>
            <w:tcW w:w="3192" w:type="dxa"/>
          </w:tcPr>
          <w:p w14:paraId="4923479A" w14:textId="652B3CDD"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30</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June 2020</w:t>
            </w:r>
          </w:p>
        </w:tc>
        <w:tc>
          <w:tcPr>
            <w:tcW w:w="6384" w:type="dxa"/>
          </w:tcPr>
          <w:p w14:paraId="26A81ED7"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Tenderers to:</w:t>
            </w:r>
          </w:p>
          <w:p w14:paraId="6B2C9C86" w14:textId="77777777" w:rsidR="00B464D6" w:rsidRPr="005F7542" w:rsidRDefault="00B464D6" w:rsidP="00B464D6">
            <w:pPr>
              <w:pStyle w:val="ListParagraph"/>
              <w:numPr>
                <w:ilvl w:val="0"/>
                <w:numId w:val="28"/>
              </w:numPr>
              <w:rPr>
                <w:rFonts w:ascii="Arial" w:hAnsi="Arial" w:cs="Arial"/>
                <w:lang w:val="en-GB" w:eastAsia="en-GB"/>
              </w:rPr>
            </w:pPr>
            <w:r w:rsidRPr="005F7542">
              <w:rPr>
                <w:rFonts w:ascii="Arial" w:hAnsi="Arial" w:cs="Arial"/>
                <w:color w:val="000000"/>
                <w:lang w:val="en-GB" w:eastAsia="en-GB"/>
              </w:rPr>
              <w:t>Return signed confidentiality agreement.</w:t>
            </w:r>
          </w:p>
          <w:p w14:paraId="403FC10B" w14:textId="77777777" w:rsidR="00B464D6" w:rsidRPr="005F7542" w:rsidRDefault="00B464D6" w:rsidP="00B464D6">
            <w:pPr>
              <w:pStyle w:val="ListParagraph"/>
              <w:numPr>
                <w:ilvl w:val="0"/>
                <w:numId w:val="28"/>
              </w:numPr>
              <w:rPr>
                <w:rFonts w:ascii="Arial" w:hAnsi="Arial" w:cs="Arial"/>
                <w:lang w:val="en-GB" w:eastAsia="en-GB"/>
              </w:rPr>
            </w:pPr>
            <w:r w:rsidRPr="005F7542">
              <w:rPr>
                <w:rFonts w:ascii="Arial" w:hAnsi="Arial" w:cs="Arial"/>
                <w:color w:val="000000"/>
                <w:lang w:val="en-GB" w:eastAsia="en-GB"/>
              </w:rPr>
              <w:t>Failure to return the signed confidentiality agreement by this date will result in the Tenderer being excluded from further participation in the tender process.</w:t>
            </w:r>
          </w:p>
          <w:p w14:paraId="3B33A355" w14:textId="68DD9FD5" w:rsidR="00B464D6" w:rsidRPr="005F7542" w:rsidRDefault="00B464D6" w:rsidP="00B464D6">
            <w:pPr>
              <w:pStyle w:val="ListParagraph"/>
              <w:numPr>
                <w:ilvl w:val="0"/>
                <w:numId w:val="28"/>
              </w:numPr>
              <w:rPr>
                <w:rFonts w:ascii="Arial" w:hAnsi="Arial" w:cs="Arial"/>
                <w:lang w:val="en-GB" w:eastAsia="en-GB"/>
              </w:rPr>
            </w:pPr>
            <w:r w:rsidRPr="005F7542">
              <w:rPr>
                <w:rFonts w:ascii="Arial" w:hAnsi="Arial" w:cs="Arial"/>
                <w:color w:val="000000"/>
                <w:lang w:val="en-GB" w:eastAsia="en-GB"/>
              </w:rPr>
              <w:t>Submit clarification questions</w:t>
            </w:r>
          </w:p>
        </w:tc>
      </w:tr>
      <w:tr w:rsidR="00B464D6" w:rsidRPr="005F7542" w14:paraId="1113A3EE" w14:textId="77777777" w:rsidTr="00E030AD">
        <w:tc>
          <w:tcPr>
            <w:tcW w:w="3192" w:type="dxa"/>
          </w:tcPr>
          <w:p w14:paraId="784655C1" w14:textId="2CF0346E"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7</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July 2020</w:t>
            </w:r>
          </w:p>
        </w:tc>
        <w:tc>
          <w:tcPr>
            <w:tcW w:w="6384" w:type="dxa"/>
          </w:tcPr>
          <w:p w14:paraId="57F9EB95"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Authority to issue:</w:t>
            </w:r>
          </w:p>
          <w:p w14:paraId="17D6AB3A" w14:textId="77777777" w:rsidR="00B464D6" w:rsidRPr="005F7542" w:rsidRDefault="00B464D6" w:rsidP="00B464D6">
            <w:pPr>
              <w:pStyle w:val="ListParagraph"/>
              <w:numPr>
                <w:ilvl w:val="0"/>
                <w:numId w:val="29"/>
              </w:numPr>
              <w:rPr>
                <w:rFonts w:ascii="Arial" w:hAnsi="Arial" w:cs="Arial"/>
                <w:lang w:val="en-GB" w:eastAsia="en-GB"/>
              </w:rPr>
            </w:pPr>
            <w:r w:rsidRPr="005F7542">
              <w:rPr>
                <w:rFonts w:ascii="Arial" w:hAnsi="Arial" w:cs="Arial"/>
                <w:color w:val="000000"/>
                <w:lang w:val="en-GB" w:eastAsia="en-GB"/>
              </w:rPr>
              <w:t>Responses to clarification questions</w:t>
            </w:r>
          </w:p>
          <w:p w14:paraId="76B4CC6F" w14:textId="1FFDCC5D" w:rsidR="0067710C" w:rsidRPr="005F7542" w:rsidRDefault="0067710C" w:rsidP="0067710C">
            <w:pPr>
              <w:pStyle w:val="ListParagraph"/>
              <w:ind w:left="360"/>
              <w:rPr>
                <w:rFonts w:ascii="Arial" w:hAnsi="Arial" w:cs="Arial"/>
                <w:lang w:val="en-GB" w:eastAsia="en-GB"/>
              </w:rPr>
            </w:pPr>
          </w:p>
        </w:tc>
      </w:tr>
      <w:tr w:rsidR="00B464D6" w:rsidRPr="005F7542" w14:paraId="6D1C7A62" w14:textId="77777777" w:rsidTr="00E030AD">
        <w:tc>
          <w:tcPr>
            <w:tcW w:w="3192" w:type="dxa"/>
          </w:tcPr>
          <w:p w14:paraId="1EECFA95" w14:textId="491C8B05"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21</w:t>
            </w:r>
            <w:r w:rsidRPr="005F7542">
              <w:rPr>
                <w:rFonts w:ascii="Arial" w:hAnsi="Arial" w:cs="Arial"/>
                <w:sz w:val="22"/>
                <w:szCs w:val="22"/>
                <w:vertAlign w:val="superscript"/>
                <w:lang w:val="en-GB" w:eastAsia="en-GB"/>
              </w:rPr>
              <w:t>st</w:t>
            </w:r>
            <w:r w:rsidRPr="005F7542">
              <w:rPr>
                <w:rFonts w:ascii="Arial" w:hAnsi="Arial" w:cs="Arial"/>
                <w:sz w:val="22"/>
                <w:szCs w:val="22"/>
                <w:lang w:val="en-GB" w:eastAsia="en-GB"/>
              </w:rPr>
              <w:t xml:space="preserve"> July 2020</w:t>
            </w:r>
          </w:p>
        </w:tc>
        <w:tc>
          <w:tcPr>
            <w:tcW w:w="6384" w:type="dxa"/>
          </w:tcPr>
          <w:p w14:paraId="21738858"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Deadline for receipt of tenders</w:t>
            </w:r>
          </w:p>
          <w:p w14:paraId="0455DD6E" w14:textId="788FEEFE" w:rsidR="0067710C" w:rsidRPr="005F7542" w:rsidRDefault="0067710C" w:rsidP="00B464D6">
            <w:pPr>
              <w:rPr>
                <w:rFonts w:ascii="Arial" w:hAnsi="Arial" w:cs="Arial"/>
                <w:color w:val="000000"/>
                <w:sz w:val="22"/>
                <w:szCs w:val="22"/>
                <w:lang w:val="en-GB" w:eastAsia="en-GB"/>
              </w:rPr>
            </w:pPr>
          </w:p>
        </w:tc>
      </w:tr>
      <w:tr w:rsidR="00B464D6" w:rsidRPr="005F7542" w14:paraId="4B0D9F67" w14:textId="77777777" w:rsidTr="00E030AD">
        <w:tc>
          <w:tcPr>
            <w:tcW w:w="3192" w:type="dxa"/>
          </w:tcPr>
          <w:p w14:paraId="1B60719A" w14:textId="5BA31166"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4</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August 2020</w:t>
            </w:r>
          </w:p>
        </w:tc>
        <w:tc>
          <w:tcPr>
            <w:tcW w:w="6384" w:type="dxa"/>
          </w:tcPr>
          <w:p w14:paraId="68425B41"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Tender presentations (to take place at SRU's offices)</w:t>
            </w:r>
          </w:p>
          <w:p w14:paraId="5DF2EA26" w14:textId="64A905F6" w:rsidR="0067710C" w:rsidRPr="005F7542" w:rsidRDefault="0067710C" w:rsidP="00B464D6">
            <w:pPr>
              <w:rPr>
                <w:rFonts w:ascii="Arial" w:hAnsi="Arial" w:cs="Arial"/>
                <w:color w:val="000000"/>
                <w:sz w:val="22"/>
                <w:szCs w:val="22"/>
                <w:lang w:val="en-GB" w:eastAsia="en-GB"/>
              </w:rPr>
            </w:pPr>
          </w:p>
        </w:tc>
      </w:tr>
      <w:tr w:rsidR="00B464D6" w:rsidRPr="005F7542" w14:paraId="082AD20B" w14:textId="77777777" w:rsidTr="00E030AD">
        <w:tc>
          <w:tcPr>
            <w:tcW w:w="3192" w:type="dxa"/>
          </w:tcPr>
          <w:p w14:paraId="7C69B7DA" w14:textId="0CFC6EC3"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18</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August 2020</w:t>
            </w:r>
          </w:p>
        </w:tc>
        <w:tc>
          <w:tcPr>
            <w:tcW w:w="6384" w:type="dxa"/>
          </w:tcPr>
          <w:p w14:paraId="54B3AACC"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Contract award decision published</w:t>
            </w:r>
          </w:p>
          <w:p w14:paraId="7EBF3395" w14:textId="6DC8ADA9" w:rsidR="0067710C" w:rsidRPr="005F7542" w:rsidRDefault="0067710C" w:rsidP="00B464D6">
            <w:pPr>
              <w:rPr>
                <w:rFonts w:ascii="Arial" w:hAnsi="Arial" w:cs="Arial"/>
                <w:color w:val="000000"/>
                <w:sz w:val="22"/>
                <w:szCs w:val="22"/>
                <w:lang w:val="en-GB" w:eastAsia="en-GB"/>
              </w:rPr>
            </w:pPr>
          </w:p>
        </w:tc>
      </w:tr>
      <w:tr w:rsidR="00B464D6" w:rsidRPr="005F7542" w14:paraId="2A5253B5" w14:textId="77777777" w:rsidTr="00E030AD">
        <w:tc>
          <w:tcPr>
            <w:tcW w:w="3192" w:type="dxa"/>
          </w:tcPr>
          <w:p w14:paraId="641A5047" w14:textId="31A9FEA4"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25</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August 2020</w:t>
            </w:r>
          </w:p>
        </w:tc>
        <w:tc>
          <w:tcPr>
            <w:tcW w:w="6384" w:type="dxa"/>
          </w:tcPr>
          <w:p w14:paraId="0BAC3A51"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Acceptance of policy terms &amp; enter into commercial sponsorship contract/parent company guarantee (if necessary)</w:t>
            </w:r>
          </w:p>
          <w:p w14:paraId="6086B172" w14:textId="336212CF" w:rsidR="0067710C" w:rsidRPr="005F7542" w:rsidRDefault="0067710C" w:rsidP="00B464D6">
            <w:pPr>
              <w:rPr>
                <w:rFonts w:ascii="Arial" w:hAnsi="Arial" w:cs="Arial"/>
                <w:color w:val="000000"/>
                <w:sz w:val="22"/>
                <w:szCs w:val="22"/>
                <w:lang w:val="en-GB" w:eastAsia="en-GB"/>
              </w:rPr>
            </w:pPr>
          </w:p>
        </w:tc>
      </w:tr>
      <w:tr w:rsidR="00B464D6" w:rsidRPr="005F7542" w14:paraId="34F3AAF0" w14:textId="77777777" w:rsidTr="00E030AD">
        <w:tc>
          <w:tcPr>
            <w:tcW w:w="3192" w:type="dxa"/>
          </w:tcPr>
          <w:p w14:paraId="1EFCF943" w14:textId="6E615CA3" w:rsidR="00B464D6" w:rsidRPr="005F7542" w:rsidRDefault="00060D13" w:rsidP="00B464D6">
            <w:pPr>
              <w:rPr>
                <w:rFonts w:ascii="Arial" w:hAnsi="Arial" w:cs="Arial"/>
                <w:sz w:val="22"/>
                <w:szCs w:val="22"/>
                <w:lang w:val="en-GB" w:eastAsia="en-GB"/>
              </w:rPr>
            </w:pPr>
            <w:r w:rsidRPr="005F7542">
              <w:rPr>
                <w:rFonts w:ascii="Arial" w:hAnsi="Arial" w:cs="Arial"/>
                <w:sz w:val="22"/>
                <w:szCs w:val="22"/>
                <w:lang w:val="en-GB" w:eastAsia="en-GB"/>
              </w:rPr>
              <w:t>23</w:t>
            </w:r>
            <w:r w:rsidRPr="005F7542">
              <w:rPr>
                <w:rFonts w:ascii="Arial" w:hAnsi="Arial" w:cs="Arial"/>
                <w:sz w:val="22"/>
                <w:szCs w:val="22"/>
                <w:vertAlign w:val="superscript"/>
                <w:lang w:val="en-GB" w:eastAsia="en-GB"/>
              </w:rPr>
              <w:t>th</w:t>
            </w:r>
            <w:r w:rsidRPr="005F7542">
              <w:rPr>
                <w:rFonts w:ascii="Arial" w:hAnsi="Arial" w:cs="Arial"/>
                <w:sz w:val="22"/>
                <w:szCs w:val="22"/>
                <w:lang w:val="en-GB" w:eastAsia="en-GB"/>
              </w:rPr>
              <w:t xml:space="preserve"> September 2020</w:t>
            </w:r>
          </w:p>
        </w:tc>
        <w:tc>
          <w:tcPr>
            <w:tcW w:w="6384" w:type="dxa"/>
          </w:tcPr>
          <w:p w14:paraId="6945DF9C"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Presentation to Stakeholders</w:t>
            </w:r>
          </w:p>
          <w:p w14:paraId="69F346E5" w14:textId="02F19AAC" w:rsidR="0067710C" w:rsidRPr="005F7542" w:rsidRDefault="0067710C" w:rsidP="00B464D6">
            <w:pPr>
              <w:rPr>
                <w:rFonts w:ascii="Arial" w:hAnsi="Arial" w:cs="Arial"/>
                <w:color w:val="000000"/>
                <w:sz w:val="22"/>
                <w:szCs w:val="22"/>
                <w:lang w:val="en-GB" w:eastAsia="en-GB"/>
              </w:rPr>
            </w:pPr>
          </w:p>
        </w:tc>
      </w:tr>
      <w:tr w:rsidR="00B464D6" w:rsidRPr="005F7542" w14:paraId="3E21FA30" w14:textId="77777777" w:rsidTr="00E030AD">
        <w:tc>
          <w:tcPr>
            <w:tcW w:w="3192" w:type="dxa"/>
          </w:tcPr>
          <w:p w14:paraId="72EF9E69" w14:textId="550D3526" w:rsidR="00B464D6" w:rsidRPr="005F7542" w:rsidRDefault="0067710C" w:rsidP="00B464D6">
            <w:pPr>
              <w:rPr>
                <w:rFonts w:ascii="Arial" w:hAnsi="Arial" w:cs="Arial"/>
                <w:sz w:val="22"/>
                <w:szCs w:val="22"/>
                <w:lang w:val="en-GB" w:eastAsia="en-GB"/>
              </w:rPr>
            </w:pPr>
            <w:r w:rsidRPr="005F7542">
              <w:rPr>
                <w:rFonts w:ascii="Arial" w:hAnsi="Arial" w:cs="Arial"/>
                <w:sz w:val="22"/>
                <w:szCs w:val="22"/>
                <w:lang w:val="en-GB" w:eastAsia="en-GB"/>
              </w:rPr>
              <w:t>1</w:t>
            </w:r>
            <w:r w:rsidRPr="005F7542">
              <w:rPr>
                <w:rFonts w:ascii="Arial" w:hAnsi="Arial" w:cs="Arial"/>
                <w:sz w:val="22"/>
                <w:szCs w:val="22"/>
                <w:vertAlign w:val="superscript"/>
                <w:lang w:val="en-GB" w:eastAsia="en-GB"/>
              </w:rPr>
              <w:t>st</w:t>
            </w:r>
            <w:r w:rsidRPr="005F7542">
              <w:rPr>
                <w:rFonts w:ascii="Arial" w:hAnsi="Arial" w:cs="Arial"/>
                <w:sz w:val="22"/>
                <w:szCs w:val="22"/>
                <w:lang w:val="en-GB" w:eastAsia="en-GB"/>
              </w:rPr>
              <w:t xml:space="preserve"> April 2021</w:t>
            </w:r>
          </w:p>
        </w:tc>
        <w:tc>
          <w:tcPr>
            <w:tcW w:w="6384" w:type="dxa"/>
          </w:tcPr>
          <w:p w14:paraId="38A047A1" w14:textId="77777777" w:rsidR="00B464D6" w:rsidRPr="005F7542" w:rsidRDefault="00B464D6" w:rsidP="00B464D6">
            <w:pPr>
              <w:rPr>
                <w:rFonts w:ascii="Arial" w:hAnsi="Arial" w:cs="Arial"/>
                <w:color w:val="000000"/>
                <w:sz w:val="22"/>
                <w:szCs w:val="22"/>
                <w:lang w:val="en-GB" w:eastAsia="en-GB"/>
              </w:rPr>
            </w:pPr>
            <w:r w:rsidRPr="005F7542">
              <w:rPr>
                <w:rFonts w:ascii="Arial" w:hAnsi="Arial" w:cs="Arial"/>
                <w:color w:val="000000"/>
                <w:sz w:val="22"/>
                <w:szCs w:val="22"/>
                <w:lang w:val="en-GB" w:eastAsia="en-GB"/>
              </w:rPr>
              <w:t>Policy/Contract commencement date</w:t>
            </w:r>
          </w:p>
          <w:p w14:paraId="6D9D1455" w14:textId="3887E046" w:rsidR="0067710C" w:rsidRPr="005F7542" w:rsidRDefault="0067710C" w:rsidP="00B464D6">
            <w:pPr>
              <w:rPr>
                <w:rFonts w:ascii="Arial" w:hAnsi="Arial" w:cs="Arial"/>
                <w:color w:val="000000"/>
                <w:sz w:val="22"/>
                <w:szCs w:val="22"/>
                <w:lang w:val="en-GB" w:eastAsia="en-GB"/>
              </w:rPr>
            </w:pPr>
          </w:p>
        </w:tc>
      </w:tr>
    </w:tbl>
    <w:p w14:paraId="246B71AE" w14:textId="77777777" w:rsidR="00B464D6" w:rsidRPr="005F7542" w:rsidRDefault="00B464D6" w:rsidP="00B464D6">
      <w:pPr>
        <w:rPr>
          <w:rFonts w:ascii="Arial" w:hAnsi="Arial" w:cs="Arial"/>
          <w:sz w:val="22"/>
          <w:szCs w:val="22"/>
          <w:lang w:val="en-GB" w:eastAsia="en-GB"/>
        </w:rPr>
      </w:pPr>
    </w:p>
    <w:p w14:paraId="29EDCFCB" w14:textId="77777777" w:rsidR="00B464D6" w:rsidRPr="005F7542" w:rsidRDefault="00B464D6" w:rsidP="00B464D6">
      <w:pPr>
        <w:textAlignment w:val="baseline"/>
        <w:rPr>
          <w:rFonts w:ascii="Arial" w:hAnsi="Arial" w:cs="Arial"/>
          <w:sz w:val="22"/>
          <w:szCs w:val="22"/>
          <w:lang w:val="en-GB" w:eastAsia="en-GB"/>
        </w:rPr>
      </w:pPr>
    </w:p>
    <w:p w14:paraId="3819F5C2" w14:textId="77777777" w:rsidR="0067710C" w:rsidRPr="005F7542" w:rsidRDefault="00B464D6" w:rsidP="00B464D6">
      <w:pPr>
        <w:pStyle w:val="ListParagraph"/>
        <w:numPr>
          <w:ilvl w:val="0"/>
          <w:numId w:val="27"/>
        </w:numPr>
        <w:textAlignment w:val="baseline"/>
        <w:rPr>
          <w:rFonts w:ascii="Arial" w:hAnsi="Arial" w:cs="Arial"/>
          <w:b/>
          <w:color w:val="000000"/>
          <w:lang w:val="en-GB" w:eastAsia="en-GB"/>
        </w:rPr>
      </w:pPr>
      <w:r w:rsidRPr="005F7542">
        <w:rPr>
          <w:rFonts w:ascii="Arial" w:hAnsi="Arial" w:cs="Arial"/>
          <w:b/>
          <w:color w:val="000000"/>
          <w:lang w:val="en-GB" w:eastAsia="en-GB"/>
        </w:rPr>
        <w:t>Qualification of the Organisation</w:t>
      </w:r>
    </w:p>
    <w:p w14:paraId="291F57E2" w14:textId="77777777" w:rsidR="0067710C" w:rsidRPr="005F7542" w:rsidRDefault="0067710C" w:rsidP="0067710C">
      <w:pPr>
        <w:pStyle w:val="ListParagraph"/>
        <w:ind w:left="360"/>
        <w:textAlignment w:val="baseline"/>
        <w:rPr>
          <w:rFonts w:ascii="Arial" w:hAnsi="Arial" w:cs="Arial"/>
          <w:b/>
          <w:color w:val="000000"/>
          <w:lang w:val="en-GB" w:eastAsia="en-GB"/>
        </w:rPr>
      </w:pPr>
    </w:p>
    <w:p w14:paraId="43BED9FB" w14:textId="4B7EFF7E" w:rsidR="00B464D6" w:rsidRPr="005F7542" w:rsidRDefault="00B464D6" w:rsidP="00EF6533">
      <w:pPr>
        <w:pStyle w:val="ListParagraph"/>
        <w:numPr>
          <w:ilvl w:val="1"/>
          <w:numId w:val="33"/>
        </w:numPr>
        <w:textAlignment w:val="baseline"/>
        <w:rPr>
          <w:rFonts w:ascii="Arial" w:hAnsi="Arial" w:cs="Arial"/>
          <w:b/>
          <w:color w:val="000000"/>
          <w:lang w:val="en-GB" w:eastAsia="en-GB"/>
        </w:rPr>
      </w:pPr>
      <w:r w:rsidRPr="005F7542">
        <w:rPr>
          <w:rFonts w:ascii="Arial" w:hAnsi="Arial" w:cs="Arial"/>
          <w:color w:val="000000"/>
        </w:rPr>
        <w:t xml:space="preserve">The </w:t>
      </w:r>
      <w:proofErr w:type="spellStart"/>
      <w:r w:rsidRPr="005F7542">
        <w:rPr>
          <w:rFonts w:ascii="Arial" w:hAnsi="Arial" w:cs="Arial"/>
          <w:color w:val="000000"/>
        </w:rPr>
        <w:t>Organisation</w:t>
      </w:r>
      <w:proofErr w:type="spellEnd"/>
      <w:r w:rsidRPr="005F7542">
        <w:rPr>
          <w:rFonts w:ascii="Arial" w:hAnsi="Arial" w:cs="Arial"/>
          <w:color w:val="000000"/>
        </w:rPr>
        <w:t xml:space="preserve"> should have:</w:t>
      </w:r>
    </w:p>
    <w:p w14:paraId="5B8EEF85" w14:textId="77777777" w:rsidR="00EF6533" w:rsidRPr="005F7542" w:rsidRDefault="00B464D6" w:rsidP="00EF6533">
      <w:pPr>
        <w:pStyle w:val="NormalWeb"/>
        <w:numPr>
          <w:ilvl w:val="1"/>
          <w:numId w:val="29"/>
        </w:numPr>
        <w:spacing w:before="0" w:beforeAutospacing="0" w:after="0" w:afterAutospacing="0"/>
        <w:rPr>
          <w:rFonts w:ascii="Arial" w:hAnsi="Arial" w:cs="Arial"/>
          <w:sz w:val="22"/>
          <w:szCs w:val="22"/>
        </w:rPr>
      </w:pPr>
      <w:r w:rsidRPr="005F7542">
        <w:rPr>
          <w:rFonts w:ascii="Arial" w:hAnsi="Arial" w:cs="Arial"/>
          <w:color w:val="000000"/>
          <w:sz w:val="22"/>
          <w:szCs w:val="22"/>
        </w:rPr>
        <w:t>All relevant licenses from appropriate government bodies to operate</w:t>
      </w:r>
    </w:p>
    <w:p w14:paraId="4B458228" w14:textId="77777777" w:rsidR="00EF6533" w:rsidRPr="005F7542" w:rsidRDefault="00B464D6" w:rsidP="00EF6533">
      <w:pPr>
        <w:pStyle w:val="NormalWeb"/>
        <w:numPr>
          <w:ilvl w:val="1"/>
          <w:numId w:val="29"/>
        </w:numPr>
        <w:spacing w:before="0" w:beforeAutospacing="0" w:after="0" w:afterAutospacing="0"/>
        <w:rPr>
          <w:rFonts w:ascii="Arial" w:hAnsi="Arial" w:cs="Arial"/>
          <w:sz w:val="22"/>
          <w:szCs w:val="22"/>
        </w:rPr>
      </w:pPr>
      <w:r w:rsidRPr="005F7542">
        <w:rPr>
          <w:rFonts w:ascii="Arial" w:hAnsi="Arial" w:cs="Arial"/>
          <w:color w:val="000000"/>
          <w:sz w:val="22"/>
          <w:szCs w:val="22"/>
        </w:rPr>
        <w:t xml:space="preserve">Experience and good track record of providing services of this nature to corporate or commercial </w:t>
      </w:r>
      <w:proofErr w:type="spellStart"/>
      <w:r w:rsidRPr="005F7542">
        <w:rPr>
          <w:rFonts w:ascii="Arial" w:hAnsi="Arial" w:cs="Arial"/>
          <w:color w:val="000000"/>
          <w:sz w:val="22"/>
          <w:szCs w:val="22"/>
        </w:rPr>
        <w:t>organisations</w:t>
      </w:r>
      <w:proofErr w:type="spellEnd"/>
      <w:r w:rsidRPr="005F7542">
        <w:rPr>
          <w:rFonts w:ascii="Arial" w:hAnsi="Arial" w:cs="Arial"/>
          <w:color w:val="000000"/>
          <w:sz w:val="22"/>
          <w:szCs w:val="22"/>
        </w:rPr>
        <w:t>. A reference list of the more recent customers/events should be appended for SRUs reference</w:t>
      </w:r>
    </w:p>
    <w:p w14:paraId="1FF70026" w14:textId="438E65F8" w:rsidR="00B464D6" w:rsidRPr="005F7542" w:rsidRDefault="00B464D6" w:rsidP="00060D13">
      <w:pPr>
        <w:pStyle w:val="NormalWeb"/>
        <w:numPr>
          <w:ilvl w:val="1"/>
          <w:numId w:val="29"/>
        </w:numPr>
        <w:spacing w:before="0" w:beforeAutospacing="0" w:after="0" w:afterAutospacing="0"/>
        <w:rPr>
          <w:rFonts w:ascii="Arial" w:hAnsi="Arial" w:cs="Arial"/>
          <w:sz w:val="22"/>
          <w:szCs w:val="22"/>
        </w:rPr>
      </w:pPr>
      <w:r w:rsidRPr="005F7542">
        <w:rPr>
          <w:rFonts w:ascii="Arial" w:hAnsi="Arial" w:cs="Arial"/>
          <w:color w:val="000000"/>
          <w:sz w:val="22"/>
          <w:szCs w:val="22"/>
        </w:rPr>
        <w:t>The knowledge and expertise (or the ability to obtain the requisite knowledge at its own expense) to service SRU</w:t>
      </w:r>
    </w:p>
    <w:p w14:paraId="4B98D156" w14:textId="77777777" w:rsidR="005F7542" w:rsidRPr="005F7542" w:rsidRDefault="005F7542" w:rsidP="005F7542">
      <w:pPr>
        <w:pStyle w:val="NormalWeb"/>
        <w:spacing w:before="0" w:beforeAutospacing="0" w:after="0" w:afterAutospacing="0"/>
        <w:ind w:left="1080"/>
        <w:rPr>
          <w:rFonts w:ascii="Arial" w:hAnsi="Arial" w:cs="Arial"/>
          <w:sz w:val="22"/>
          <w:szCs w:val="22"/>
        </w:rPr>
      </w:pPr>
    </w:p>
    <w:p w14:paraId="423D05D6" w14:textId="77777777" w:rsidR="00B464D6" w:rsidRPr="005F7542" w:rsidRDefault="00B464D6" w:rsidP="00B464D6">
      <w:pPr>
        <w:numPr>
          <w:ilvl w:val="0"/>
          <w:numId w:val="27"/>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lastRenderedPageBreak/>
        <w:t>Confidentiality Agreement</w:t>
      </w:r>
    </w:p>
    <w:p w14:paraId="2D7F9D06" w14:textId="77777777" w:rsidR="00B464D6" w:rsidRPr="005F7542" w:rsidRDefault="00B464D6" w:rsidP="00B464D6">
      <w:pPr>
        <w:textAlignment w:val="baseline"/>
        <w:rPr>
          <w:rFonts w:ascii="Arial" w:hAnsi="Arial" w:cs="Arial"/>
          <w:b/>
          <w:color w:val="000000"/>
          <w:sz w:val="22"/>
          <w:szCs w:val="22"/>
          <w:lang w:val="en-GB" w:eastAsia="en-GB"/>
        </w:rPr>
      </w:pPr>
    </w:p>
    <w:p w14:paraId="273A050C" w14:textId="39D7C130" w:rsidR="00EF6533" w:rsidRPr="005F7542" w:rsidRDefault="00B464D6" w:rsidP="00B464D6">
      <w:pPr>
        <w:textAlignment w:val="baseline"/>
        <w:rPr>
          <w:rFonts w:ascii="Arial" w:hAnsi="Arial" w:cs="Arial"/>
          <w:color w:val="000000"/>
          <w:sz w:val="22"/>
          <w:szCs w:val="22"/>
          <w:lang w:val="en-GB" w:eastAsia="en-GB"/>
        </w:rPr>
      </w:pPr>
      <w:r w:rsidRPr="005F7542">
        <w:rPr>
          <w:rFonts w:ascii="Arial" w:hAnsi="Arial" w:cs="Arial"/>
          <w:color w:val="000000"/>
          <w:sz w:val="22"/>
          <w:szCs w:val="22"/>
          <w:lang w:val="en-GB" w:eastAsia="en-GB"/>
        </w:rPr>
        <w:t xml:space="preserve">All parties involved in the </w:t>
      </w:r>
      <w:r w:rsidR="00060D13" w:rsidRPr="005F7542">
        <w:rPr>
          <w:rFonts w:ascii="Arial" w:hAnsi="Arial" w:cs="Arial"/>
          <w:color w:val="000000"/>
          <w:sz w:val="22"/>
          <w:szCs w:val="22"/>
          <w:lang w:val="en-GB" w:eastAsia="en-GB"/>
        </w:rPr>
        <w:t>RFP</w:t>
      </w:r>
      <w:r w:rsidRPr="005F7542">
        <w:rPr>
          <w:rFonts w:ascii="Arial" w:hAnsi="Arial" w:cs="Arial"/>
          <w:color w:val="000000"/>
          <w:sz w:val="22"/>
          <w:szCs w:val="22"/>
          <w:lang w:val="en-GB" w:eastAsia="en-GB"/>
        </w:rPr>
        <w:t xml:space="preserve"> shal</w:t>
      </w:r>
      <w:r w:rsidR="00060D13" w:rsidRPr="005F7542">
        <w:rPr>
          <w:rFonts w:ascii="Arial" w:hAnsi="Arial" w:cs="Arial"/>
          <w:color w:val="000000"/>
          <w:sz w:val="22"/>
          <w:szCs w:val="22"/>
          <w:lang w:val="en-GB" w:eastAsia="en-GB"/>
        </w:rPr>
        <w:t>l be required to complete a Non-</w:t>
      </w:r>
      <w:r w:rsidRPr="005F7542">
        <w:rPr>
          <w:rFonts w:ascii="Arial" w:hAnsi="Arial" w:cs="Arial"/>
          <w:color w:val="000000"/>
          <w:sz w:val="22"/>
          <w:szCs w:val="22"/>
          <w:lang w:val="en-GB" w:eastAsia="en-GB"/>
        </w:rPr>
        <w:t xml:space="preserve">Disclosure Agreement.  </w:t>
      </w:r>
    </w:p>
    <w:p w14:paraId="740E2D76" w14:textId="77777777" w:rsidR="00EF6533" w:rsidRPr="005F7542" w:rsidRDefault="00EF6533" w:rsidP="00B464D6">
      <w:pPr>
        <w:textAlignment w:val="baseline"/>
        <w:rPr>
          <w:rFonts w:ascii="Arial" w:hAnsi="Arial" w:cs="Arial"/>
          <w:color w:val="000000"/>
          <w:sz w:val="22"/>
          <w:szCs w:val="22"/>
          <w:lang w:val="en-GB" w:eastAsia="en-GB"/>
        </w:rPr>
      </w:pPr>
    </w:p>
    <w:p w14:paraId="13B7B3D1" w14:textId="77E05447" w:rsidR="00B464D6" w:rsidRPr="005F7542" w:rsidRDefault="00B464D6" w:rsidP="00B464D6">
      <w:pPr>
        <w:textAlignment w:val="baseline"/>
        <w:rPr>
          <w:rFonts w:ascii="Arial" w:hAnsi="Arial" w:cs="Arial"/>
          <w:color w:val="000000"/>
          <w:sz w:val="22"/>
          <w:szCs w:val="22"/>
          <w:u w:val="single"/>
          <w:lang w:val="en-GB" w:eastAsia="en-GB"/>
        </w:rPr>
      </w:pPr>
      <w:r w:rsidRPr="005F7542">
        <w:rPr>
          <w:rFonts w:ascii="Arial" w:hAnsi="Arial" w:cs="Arial"/>
          <w:color w:val="000000"/>
          <w:sz w:val="22"/>
          <w:szCs w:val="22"/>
          <w:u w:val="single"/>
          <w:lang w:val="en-GB" w:eastAsia="en-GB"/>
        </w:rPr>
        <w:t>Please refer to ANNEX</w:t>
      </w:r>
      <w:r w:rsidR="00295D5A" w:rsidRPr="005F7542">
        <w:rPr>
          <w:rFonts w:ascii="Arial" w:hAnsi="Arial" w:cs="Arial"/>
          <w:color w:val="000000"/>
          <w:sz w:val="22"/>
          <w:szCs w:val="22"/>
          <w:u w:val="single"/>
          <w:lang w:val="en-GB" w:eastAsia="en-GB"/>
        </w:rPr>
        <w:t xml:space="preserve"> A for the form to be completed according to the timeline listed above.</w:t>
      </w:r>
    </w:p>
    <w:p w14:paraId="13926751" w14:textId="77777777" w:rsidR="00B464D6" w:rsidRPr="005F7542" w:rsidRDefault="00B464D6" w:rsidP="00B464D6">
      <w:pPr>
        <w:textAlignment w:val="baseline"/>
        <w:rPr>
          <w:rFonts w:ascii="Arial" w:hAnsi="Arial" w:cs="Arial"/>
          <w:color w:val="000000"/>
          <w:sz w:val="22"/>
          <w:szCs w:val="22"/>
          <w:lang w:val="en-GB" w:eastAsia="en-GB"/>
        </w:rPr>
      </w:pPr>
    </w:p>
    <w:p w14:paraId="428AFD3A" w14:textId="77777777" w:rsidR="00B464D6" w:rsidRPr="005F7542" w:rsidRDefault="00B464D6" w:rsidP="00B464D6">
      <w:pPr>
        <w:numPr>
          <w:ilvl w:val="0"/>
          <w:numId w:val="27"/>
        </w:numPr>
        <w:textAlignment w:val="baseline"/>
        <w:rPr>
          <w:rFonts w:ascii="Arial" w:hAnsi="Arial" w:cs="Arial"/>
          <w:b/>
          <w:color w:val="000000"/>
          <w:sz w:val="22"/>
          <w:szCs w:val="22"/>
          <w:lang w:val="en-GB" w:eastAsia="en-GB"/>
        </w:rPr>
      </w:pPr>
      <w:r w:rsidRPr="005F7542">
        <w:rPr>
          <w:rFonts w:ascii="Arial" w:hAnsi="Arial" w:cs="Arial"/>
          <w:b/>
          <w:color w:val="000000"/>
          <w:sz w:val="22"/>
          <w:szCs w:val="22"/>
          <w:lang w:val="en-GB" w:eastAsia="en-GB"/>
        </w:rPr>
        <w:t>Evaluation Criteria</w:t>
      </w:r>
    </w:p>
    <w:p w14:paraId="69216D50" w14:textId="77777777" w:rsidR="00B464D6" w:rsidRPr="005F7542" w:rsidRDefault="00B464D6" w:rsidP="00B464D6">
      <w:pPr>
        <w:textAlignment w:val="baseline"/>
        <w:rPr>
          <w:rFonts w:ascii="Arial" w:hAnsi="Arial" w:cs="Arial"/>
          <w:b/>
          <w:color w:val="000000"/>
          <w:sz w:val="22"/>
          <w:szCs w:val="22"/>
          <w:lang w:val="en-GB" w:eastAsia="en-GB"/>
        </w:rPr>
      </w:pPr>
    </w:p>
    <w:p w14:paraId="5E139C03" w14:textId="1D9A40D4" w:rsidR="00B464D6" w:rsidRPr="005F7542" w:rsidRDefault="00B464D6" w:rsidP="00B464D6">
      <w:pPr>
        <w:pStyle w:val="NormalWeb"/>
        <w:spacing w:before="0" w:beforeAutospacing="0" w:after="0" w:afterAutospacing="0"/>
        <w:rPr>
          <w:rFonts w:ascii="Arial" w:hAnsi="Arial" w:cs="Arial"/>
          <w:sz w:val="22"/>
          <w:szCs w:val="22"/>
        </w:rPr>
      </w:pPr>
      <w:r w:rsidRPr="005F7542">
        <w:rPr>
          <w:rFonts w:ascii="Arial" w:hAnsi="Arial" w:cs="Arial"/>
          <w:color w:val="000000"/>
          <w:sz w:val="22"/>
          <w:szCs w:val="22"/>
        </w:rPr>
        <w:t>Prior to evaluating Tenders, SRU will carry out an initial review of each Tender to confirm completeness and compliance with</w:t>
      </w:r>
      <w:r w:rsidR="00060D13" w:rsidRPr="005F7542">
        <w:rPr>
          <w:rFonts w:ascii="Arial" w:hAnsi="Arial" w:cs="Arial"/>
          <w:color w:val="000000"/>
          <w:sz w:val="22"/>
          <w:szCs w:val="22"/>
        </w:rPr>
        <w:t xml:space="preserve"> the requirements of this RFP</w:t>
      </w:r>
      <w:r w:rsidRPr="005F7542">
        <w:rPr>
          <w:rFonts w:ascii="Arial" w:hAnsi="Arial" w:cs="Arial"/>
          <w:color w:val="000000"/>
          <w:sz w:val="22"/>
          <w:szCs w:val="22"/>
        </w:rPr>
        <w:t xml:space="preserve"> and may, at its discretion, reject a Tender which is incomplete and/or non-compliant.</w:t>
      </w:r>
    </w:p>
    <w:p w14:paraId="3155169A" w14:textId="77777777" w:rsidR="00B464D6" w:rsidRPr="005F7542" w:rsidRDefault="00B464D6" w:rsidP="00B464D6">
      <w:pPr>
        <w:rPr>
          <w:rFonts w:ascii="Arial" w:hAnsi="Arial" w:cs="Arial"/>
          <w:sz w:val="22"/>
          <w:szCs w:val="22"/>
        </w:rPr>
      </w:pPr>
    </w:p>
    <w:p w14:paraId="2850E0EC" w14:textId="77777777" w:rsidR="00B464D6" w:rsidRPr="005F7542" w:rsidRDefault="00B464D6" w:rsidP="00B464D6">
      <w:pPr>
        <w:pStyle w:val="NormalWeb"/>
        <w:spacing w:before="0" w:beforeAutospacing="0" w:after="0" w:afterAutospacing="0"/>
        <w:rPr>
          <w:rFonts w:ascii="Arial" w:hAnsi="Arial" w:cs="Arial"/>
          <w:sz w:val="22"/>
          <w:szCs w:val="22"/>
        </w:rPr>
      </w:pPr>
      <w:r w:rsidRPr="005F7542">
        <w:rPr>
          <w:rFonts w:ascii="Arial" w:hAnsi="Arial" w:cs="Arial"/>
          <w:color w:val="000000"/>
          <w:sz w:val="22"/>
          <w:szCs w:val="22"/>
        </w:rPr>
        <w:t>SRU will carry out a Tender evaluation after the closing date for receipt of Tenders. Tenders will be evaluated on the basis of the most economically advantageous tender (MEAT) to SRU against the following weighted factors:</w:t>
      </w:r>
    </w:p>
    <w:p w14:paraId="426B8EB2" w14:textId="77777777" w:rsidR="00B464D6" w:rsidRPr="005F7542" w:rsidRDefault="00B464D6" w:rsidP="00B464D6">
      <w:pPr>
        <w:textAlignment w:val="baseline"/>
        <w:rPr>
          <w:rFonts w:ascii="Arial" w:hAnsi="Arial" w:cs="Arial"/>
          <w:b/>
          <w:color w:val="000000"/>
          <w:sz w:val="22"/>
          <w:szCs w:val="22"/>
          <w:lang w:val="en-GB" w:eastAsia="en-GB"/>
        </w:rPr>
      </w:pPr>
    </w:p>
    <w:p w14:paraId="2307ED09" w14:textId="77777777" w:rsidR="00B464D6" w:rsidRPr="005F7542" w:rsidRDefault="00B464D6" w:rsidP="00B464D6">
      <w:pPr>
        <w:rPr>
          <w:rFonts w:ascii="Arial" w:hAnsi="Arial" w:cs="Arial"/>
          <w:sz w:val="22"/>
          <w:szCs w:val="22"/>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321"/>
        <w:gridCol w:w="1582"/>
        <w:gridCol w:w="1179"/>
        <w:gridCol w:w="1692"/>
      </w:tblGrid>
      <w:tr w:rsidR="00B464D6" w:rsidRPr="005F7542" w14:paraId="570E003F" w14:textId="77777777" w:rsidTr="00EF6533">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21D3AB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Price Criteria</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662BDD9"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Score (Max 5)</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51A043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Weighting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221001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Score x Weight</w:t>
            </w:r>
          </w:p>
        </w:tc>
      </w:tr>
      <w:tr w:rsidR="00B464D6" w:rsidRPr="005F7542" w14:paraId="4C851F57"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C5511"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Details of Policy Provision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84164"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19FD4"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D3D4B" w14:textId="77777777" w:rsidR="00B464D6" w:rsidRPr="005F7542" w:rsidRDefault="00B464D6" w:rsidP="00B464D6">
            <w:pPr>
              <w:rPr>
                <w:rFonts w:ascii="Arial" w:hAnsi="Arial" w:cs="Arial"/>
                <w:sz w:val="22"/>
                <w:szCs w:val="22"/>
                <w:lang w:val="en-GB" w:eastAsia="en-GB"/>
              </w:rPr>
            </w:pPr>
          </w:p>
        </w:tc>
      </w:tr>
      <w:tr w:rsidR="00B464D6" w:rsidRPr="005F7542" w14:paraId="1E2C3B42"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0362E"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Administrative Costs and Associated Fees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B59ED"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5C36C"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6D669" w14:textId="77777777" w:rsidR="00B464D6" w:rsidRPr="005F7542" w:rsidRDefault="00B464D6" w:rsidP="00B464D6">
            <w:pPr>
              <w:rPr>
                <w:rFonts w:ascii="Arial" w:hAnsi="Arial" w:cs="Arial"/>
                <w:sz w:val="22"/>
                <w:szCs w:val="22"/>
                <w:lang w:val="en-GB" w:eastAsia="en-GB"/>
              </w:rPr>
            </w:pPr>
          </w:p>
        </w:tc>
      </w:tr>
      <w:tr w:rsidR="00B464D6" w:rsidRPr="005F7542" w14:paraId="0C0CB46E"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A26E7"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Commercial Sponsorship Offer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320D2"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ED4E8"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A018" w14:textId="77777777" w:rsidR="00B464D6" w:rsidRPr="005F7542" w:rsidRDefault="00B464D6" w:rsidP="00B464D6">
            <w:pPr>
              <w:rPr>
                <w:rFonts w:ascii="Arial" w:hAnsi="Arial" w:cs="Arial"/>
                <w:sz w:val="22"/>
                <w:szCs w:val="22"/>
                <w:lang w:val="en-GB" w:eastAsia="en-GB"/>
              </w:rPr>
            </w:pPr>
          </w:p>
        </w:tc>
      </w:tr>
      <w:tr w:rsidR="00B464D6" w:rsidRPr="005F7542" w14:paraId="0160C91B"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28F2A"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B28BB"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66C0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BC13B" w14:textId="77777777" w:rsidR="00B464D6" w:rsidRPr="005F7542" w:rsidRDefault="00B464D6" w:rsidP="00B464D6">
            <w:pPr>
              <w:rPr>
                <w:rFonts w:ascii="Arial" w:hAnsi="Arial" w:cs="Arial"/>
                <w:sz w:val="22"/>
                <w:szCs w:val="22"/>
                <w:lang w:val="en-GB" w:eastAsia="en-GB"/>
              </w:rPr>
            </w:pPr>
          </w:p>
        </w:tc>
      </w:tr>
    </w:tbl>
    <w:p w14:paraId="790FCE06" w14:textId="5EF309DE" w:rsidR="00B464D6" w:rsidRPr="005F7542" w:rsidRDefault="00B464D6" w:rsidP="00B464D6">
      <w:pPr>
        <w:spacing w:after="240"/>
        <w:rPr>
          <w:rFonts w:ascii="Arial" w:hAnsi="Arial" w:cs="Arial"/>
          <w:sz w:val="22"/>
          <w:szCs w:val="22"/>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161"/>
        <w:gridCol w:w="1055"/>
        <w:gridCol w:w="1179"/>
        <w:gridCol w:w="1165"/>
      </w:tblGrid>
      <w:tr w:rsidR="00B464D6" w:rsidRPr="005F7542" w14:paraId="25D4EB8B" w14:textId="77777777" w:rsidTr="00EF6533">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E5FA561"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Quality Criteria</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6586083"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Score (Max 5)</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77B7F8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Weighting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7D8DE4D"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Score x Weight</w:t>
            </w:r>
          </w:p>
        </w:tc>
      </w:tr>
      <w:tr w:rsidR="00B464D6" w:rsidRPr="005F7542" w14:paraId="7F0F9E41"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CF67B"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Quality of hospitals and accessibility to a range of facilities/providers with technical knowledge of the rugby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8B55C"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25AD2"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3004E" w14:textId="77777777" w:rsidR="00B464D6" w:rsidRPr="005F7542" w:rsidRDefault="00B464D6" w:rsidP="00B464D6">
            <w:pPr>
              <w:rPr>
                <w:rFonts w:ascii="Arial" w:hAnsi="Arial" w:cs="Arial"/>
                <w:sz w:val="22"/>
                <w:szCs w:val="22"/>
                <w:lang w:val="en-GB" w:eastAsia="en-GB"/>
              </w:rPr>
            </w:pPr>
          </w:p>
        </w:tc>
      </w:tr>
      <w:tr w:rsidR="00B464D6" w:rsidRPr="005F7542" w14:paraId="117A57BE"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70F5D"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Capacity to manage database of membership including handling of personal information and assignment of membership identification numbers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51E0D"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ECC8F"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A8341" w14:textId="77777777" w:rsidR="00B464D6" w:rsidRPr="005F7542" w:rsidRDefault="00B464D6" w:rsidP="00B464D6">
            <w:pPr>
              <w:rPr>
                <w:rFonts w:ascii="Arial" w:hAnsi="Arial" w:cs="Arial"/>
                <w:sz w:val="22"/>
                <w:szCs w:val="22"/>
                <w:lang w:val="en-GB" w:eastAsia="en-GB"/>
              </w:rPr>
            </w:pPr>
          </w:p>
        </w:tc>
      </w:tr>
      <w:tr w:rsidR="00B464D6" w:rsidRPr="005F7542" w14:paraId="2DC9D695"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4C2B5"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Capacity to manage individual claims from centralised policy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E5374"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4375F"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D1420" w14:textId="77777777" w:rsidR="00B464D6" w:rsidRPr="005F7542" w:rsidRDefault="00B464D6" w:rsidP="00B464D6">
            <w:pPr>
              <w:rPr>
                <w:rFonts w:ascii="Arial" w:hAnsi="Arial" w:cs="Arial"/>
                <w:sz w:val="22"/>
                <w:szCs w:val="22"/>
                <w:lang w:val="en-GB" w:eastAsia="en-GB"/>
              </w:rPr>
            </w:pPr>
          </w:p>
        </w:tc>
      </w:tr>
      <w:tr w:rsidR="00B464D6" w:rsidRPr="005F7542" w14:paraId="29F49FC0"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9EC7E"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Capacity to deliver monthly bespoke management information to maximise insight into Singapore’s rugby playing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279DC"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9CFD4"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6C8DD" w14:textId="77777777" w:rsidR="00B464D6" w:rsidRPr="005F7542" w:rsidRDefault="00B464D6" w:rsidP="00B464D6">
            <w:pPr>
              <w:rPr>
                <w:rFonts w:ascii="Arial" w:hAnsi="Arial" w:cs="Arial"/>
                <w:sz w:val="22"/>
                <w:szCs w:val="22"/>
                <w:lang w:val="en-GB" w:eastAsia="en-GB"/>
              </w:rPr>
            </w:pPr>
          </w:p>
        </w:tc>
      </w:tr>
      <w:tr w:rsidR="00B464D6" w:rsidRPr="005F7542" w14:paraId="662C6418"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5DF2"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DD48B" w14:textId="77777777" w:rsidR="00B464D6" w:rsidRPr="005F7542" w:rsidRDefault="00B464D6" w:rsidP="00B464D6">
            <w:pPr>
              <w:rPr>
                <w:rFonts w:ascii="Arial" w:hAnsi="Arial" w:cs="Arial"/>
                <w:sz w:val="22"/>
                <w:szCs w:val="22"/>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FCB36" w14:textId="77777777" w:rsidR="00B464D6" w:rsidRPr="005F7542" w:rsidRDefault="00B464D6" w:rsidP="00B464D6">
            <w:pPr>
              <w:rPr>
                <w:rFonts w:ascii="Arial" w:hAnsi="Arial" w:cs="Arial"/>
                <w:sz w:val="22"/>
                <w:szCs w:val="22"/>
                <w:lang w:val="en-GB" w:eastAsia="en-GB"/>
              </w:rPr>
            </w:pPr>
            <w:r w:rsidRPr="005F7542">
              <w:rPr>
                <w:rFonts w:ascii="Arial" w:hAnsi="Arial" w:cs="Arial"/>
                <w:color w:val="000000"/>
                <w:sz w:val="22"/>
                <w:szCs w:val="22"/>
                <w:lang w:val="en-GB" w:eastAsia="en-GB"/>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3B3FA" w14:textId="77777777" w:rsidR="00B464D6" w:rsidRPr="005F7542" w:rsidRDefault="00B464D6" w:rsidP="00B464D6">
            <w:pPr>
              <w:rPr>
                <w:rFonts w:ascii="Arial" w:hAnsi="Arial" w:cs="Arial"/>
                <w:sz w:val="22"/>
                <w:szCs w:val="22"/>
                <w:lang w:val="en-GB" w:eastAsia="en-GB"/>
              </w:rPr>
            </w:pPr>
          </w:p>
        </w:tc>
      </w:tr>
    </w:tbl>
    <w:p w14:paraId="41D18272" w14:textId="77777777" w:rsidR="00B464D6" w:rsidRPr="005F7542" w:rsidRDefault="00B464D6" w:rsidP="00B464D6">
      <w:pPr>
        <w:textAlignment w:val="baseline"/>
        <w:rPr>
          <w:rFonts w:ascii="Arial" w:hAnsi="Arial" w:cs="Arial"/>
          <w:b/>
          <w:color w:val="000000"/>
          <w:sz w:val="22"/>
          <w:szCs w:val="22"/>
          <w:lang w:val="en-GB" w:eastAsia="en-GB"/>
        </w:rPr>
      </w:pPr>
    </w:p>
    <w:p w14:paraId="737AC41C" w14:textId="043AEC87" w:rsidR="00B464D6" w:rsidRPr="005F7542" w:rsidRDefault="00B464D6" w:rsidP="00B464D6">
      <w:pPr>
        <w:pStyle w:val="ListParagraph"/>
        <w:ind w:left="360"/>
        <w:textAlignment w:val="baseline"/>
        <w:rPr>
          <w:rFonts w:ascii="Arial" w:hAnsi="Arial" w:cs="Arial"/>
          <w:color w:val="000000"/>
          <w:lang w:val="en-GB" w:eastAsia="en-GB"/>
        </w:rPr>
      </w:pPr>
    </w:p>
    <w:p w14:paraId="050B2B97" w14:textId="7D47286E" w:rsidR="00B464D6" w:rsidRPr="005F7542" w:rsidRDefault="00B464D6" w:rsidP="00B464D6">
      <w:pPr>
        <w:textAlignment w:val="baseline"/>
        <w:rPr>
          <w:rFonts w:ascii="Arial" w:hAnsi="Arial" w:cs="Arial"/>
          <w:b/>
          <w:color w:val="000000"/>
          <w:sz w:val="22"/>
          <w:szCs w:val="22"/>
          <w:lang w:val="en-GB" w:eastAsia="en-GB"/>
        </w:rPr>
      </w:pPr>
    </w:p>
    <w:p w14:paraId="0D2D95DD" w14:textId="77777777" w:rsidR="00B464D6" w:rsidRPr="005F7542" w:rsidRDefault="00B464D6" w:rsidP="00B464D6">
      <w:pPr>
        <w:pStyle w:val="NormalWeb"/>
        <w:spacing w:before="0" w:beforeAutospacing="0" w:after="0" w:afterAutospacing="0"/>
        <w:rPr>
          <w:rFonts w:ascii="Arial" w:hAnsi="Arial" w:cs="Arial"/>
        </w:rPr>
      </w:pPr>
      <w:r w:rsidRPr="005F7542">
        <w:rPr>
          <w:rFonts w:ascii="Arial" w:hAnsi="Arial" w:cs="Arial"/>
          <w:color w:val="000000"/>
          <w:sz w:val="20"/>
          <w:szCs w:val="20"/>
        </w:rPr>
        <w:t>The Total Price and Total Quality scores will be combined into one overall total score.</w:t>
      </w:r>
    </w:p>
    <w:p w14:paraId="28DAF469" w14:textId="77777777" w:rsidR="00B464D6" w:rsidRPr="005F7542" w:rsidRDefault="00B464D6" w:rsidP="00B464D6">
      <w:pPr>
        <w:rPr>
          <w:rFonts w:ascii="Arial" w:hAnsi="Arial" w:cs="Arial"/>
        </w:rPr>
      </w:pPr>
    </w:p>
    <w:p w14:paraId="72DF31AA" w14:textId="77F157B6" w:rsidR="00B464D6" w:rsidRPr="005F7542" w:rsidRDefault="00B464D6" w:rsidP="00B464D6">
      <w:pPr>
        <w:pStyle w:val="NormalWeb"/>
        <w:spacing w:before="0" w:beforeAutospacing="0" w:after="0" w:afterAutospacing="0"/>
        <w:rPr>
          <w:rFonts w:ascii="Arial" w:hAnsi="Arial" w:cs="Arial"/>
        </w:rPr>
      </w:pPr>
      <w:r w:rsidRPr="005F7542">
        <w:rPr>
          <w:rFonts w:ascii="Arial" w:hAnsi="Arial" w:cs="Arial"/>
          <w:color w:val="000000"/>
          <w:sz w:val="20"/>
          <w:szCs w:val="20"/>
        </w:rPr>
        <w:t>The overall total score may be adjusted following the clarification of ten</w:t>
      </w:r>
      <w:r w:rsidR="00060D13" w:rsidRPr="005F7542">
        <w:rPr>
          <w:rFonts w:ascii="Arial" w:hAnsi="Arial" w:cs="Arial"/>
          <w:color w:val="000000"/>
          <w:sz w:val="20"/>
          <w:szCs w:val="20"/>
        </w:rPr>
        <w:t>ders in accordance with this RFP</w:t>
      </w:r>
      <w:r w:rsidRPr="005F7542">
        <w:rPr>
          <w:rFonts w:ascii="Arial" w:hAnsi="Arial" w:cs="Arial"/>
          <w:color w:val="000000"/>
          <w:sz w:val="20"/>
          <w:szCs w:val="20"/>
        </w:rPr>
        <w:t>.</w:t>
      </w:r>
    </w:p>
    <w:p w14:paraId="77813892" w14:textId="77777777" w:rsidR="00B464D6" w:rsidRPr="005F7542" w:rsidRDefault="00B464D6" w:rsidP="00B464D6">
      <w:pPr>
        <w:rPr>
          <w:rFonts w:ascii="Arial" w:hAnsi="Arial" w:cs="Arial"/>
        </w:rPr>
      </w:pPr>
    </w:p>
    <w:p w14:paraId="336435F2" w14:textId="72A65C5B" w:rsidR="00B464D6" w:rsidRPr="005F7542" w:rsidRDefault="00B464D6" w:rsidP="00B464D6">
      <w:pPr>
        <w:pStyle w:val="NormalWeb"/>
        <w:spacing w:before="0" w:beforeAutospacing="0" w:after="0" w:afterAutospacing="0"/>
        <w:rPr>
          <w:rFonts w:ascii="Arial" w:hAnsi="Arial" w:cs="Arial"/>
        </w:rPr>
      </w:pPr>
      <w:r w:rsidRPr="005F7542">
        <w:rPr>
          <w:rFonts w:ascii="Arial" w:hAnsi="Arial" w:cs="Arial"/>
          <w:color w:val="000000"/>
          <w:sz w:val="20"/>
          <w:szCs w:val="20"/>
        </w:rPr>
        <w:t>The MEAT will be the Tenderer with the highest total score against the above criteria.</w:t>
      </w:r>
    </w:p>
    <w:p w14:paraId="267656F6" w14:textId="77777777" w:rsidR="00B464D6" w:rsidRPr="005F7542" w:rsidRDefault="00B464D6" w:rsidP="00B464D6">
      <w:pPr>
        <w:rPr>
          <w:rFonts w:ascii="Arial" w:hAnsi="Arial" w:cs="Arial"/>
        </w:rPr>
      </w:pPr>
    </w:p>
    <w:p w14:paraId="24F2F13D" w14:textId="77777777" w:rsidR="00B464D6" w:rsidRPr="005F7542" w:rsidRDefault="00B464D6" w:rsidP="00B464D6">
      <w:pPr>
        <w:pStyle w:val="NormalWeb"/>
        <w:spacing w:before="0" w:beforeAutospacing="0" w:after="0" w:afterAutospacing="0"/>
        <w:rPr>
          <w:rFonts w:ascii="Arial" w:hAnsi="Arial" w:cs="Arial"/>
        </w:rPr>
      </w:pPr>
      <w:r w:rsidRPr="005F7542">
        <w:rPr>
          <w:rFonts w:ascii="Arial" w:hAnsi="Arial" w:cs="Arial"/>
          <w:color w:val="000000"/>
          <w:sz w:val="20"/>
          <w:szCs w:val="20"/>
        </w:rPr>
        <w:t>The basis for the scoring of Tenders will be in accordance with the following scale:</w:t>
      </w:r>
    </w:p>
    <w:p w14:paraId="1EB10725" w14:textId="77777777" w:rsidR="00B464D6" w:rsidRPr="005F7542" w:rsidRDefault="00B464D6" w:rsidP="00B464D6">
      <w:pPr>
        <w:rPr>
          <w:rFonts w:ascii="Arial" w:hAnsi="Arial" w:cs="Arial"/>
          <w:sz w:val="22"/>
          <w:szCs w:val="22"/>
          <w:lang w:val="en-GB" w:eastAsia="en-GB"/>
        </w:rPr>
      </w:pPr>
    </w:p>
    <w:p w14:paraId="4E700AAF" w14:textId="77777777" w:rsidR="00B464D6" w:rsidRPr="005F7542" w:rsidRDefault="00B464D6" w:rsidP="00B464D6">
      <w:pPr>
        <w:rPr>
          <w:rFonts w:ascii="Arial" w:hAnsi="Arial" w:cs="Arial"/>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12"/>
        <w:gridCol w:w="1468"/>
        <w:gridCol w:w="7780"/>
      </w:tblGrid>
      <w:tr w:rsidR="00B464D6" w:rsidRPr="005F7542" w14:paraId="5946A067"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6B903"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46EFA"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Unsatisfactory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219DB"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 </w:t>
            </w:r>
          </w:p>
        </w:tc>
      </w:tr>
      <w:tr w:rsidR="00B464D6" w:rsidRPr="005F7542" w14:paraId="3BF93169"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471F4"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44BA6"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Marginal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6E703"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B464D6" w:rsidRPr="005F7542" w14:paraId="606288E6"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96262"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03041"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Satisfactory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8019B"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B464D6" w:rsidRPr="005F7542" w14:paraId="6923A8B1"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AC77B"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3910C"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Very Good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0719F"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comprehensive, competent or complete.</w:t>
            </w:r>
          </w:p>
        </w:tc>
      </w:tr>
      <w:tr w:rsidR="00B464D6" w:rsidRPr="005F7542" w14:paraId="36AA8B3C" w14:textId="77777777" w:rsidTr="00B464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B7687"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EE5EC"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Excellent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75026" w14:textId="77777777" w:rsidR="00B464D6" w:rsidRPr="005F7542" w:rsidRDefault="00B464D6" w:rsidP="00B464D6">
            <w:pPr>
              <w:rPr>
                <w:rFonts w:ascii="Arial" w:hAnsi="Arial" w:cs="Arial"/>
                <w:lang w:val="en-GB" w:eastAsia="en-GB"/>
              </w:rPr>
            </w:pPr>
            <w:r w:rsidRPr="005F7542">
              <w:rPr>
                <w:rFonts w:ascii="Arial" w:hAnsi="Arial" w:cs="Arial"/>
                <w:color w:val="000000"/>
                <w:sz w:val="20"/>
                <w:szCs w:val="20"/>
                <w:lang w:val="en-GB"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71D6AC8" w14:textId="77777777" w:rsidR="00B464D6" w:rsidRPr="005F7542" w:rsidRDefault="00B464D6" w:rsidP="00B464D6">
      <w:pPr>
        <w:rPr>
          <w:rFonts w:ascii="Arial" w:hAnsi="Arial" w:cs="Arial"/>
          <w:sz w:val="22"/>
          <w:szCs w:val="22"/>
          <w:lang w:val="en-GB" w:eastAsia="en-GB"/>
        </w:rPr>
      </w:pPr>
    </w:p>
    <w:p w14:paraId="47AC56EF" w14:textId="26FA40A3" w:rsidR="00B464D6" w:rsidRPr="005F7542" w:rsidRDefault="00B464D6" w:rsidP="00B464D6">
      <w:pPr>
        <w:pStyle w:val="ListParagraph"/>
        <w:numPr>
          <w:ilvl w:val="0"/>
          <w:numId w:val="27"/>
        </w:numPr>
        <w:rPr>
          <w:rFonts w:ascii="Arial" w:hAnsi="Arial" w:cs="Arial"/>
          <w:lang w:val="en-GB" w:eastAsia="en-GB"/>
        </w:rPr>
      </w:pPr>
      <w:r w:rsidRPr="005F7542">
        <w:rPr>
          <w:rFonts w:ascii="Arial" w:hAnsi="Arial" w:cs="Arial"/>
          <w:lang w:val="en-GB" w:eastAsia="en-GB"/>
        </w:rPr>
        <w:t>Submission</w:t>
      </w:r>
    </w:p>
    <w:p w14:paraId="635DF7DA" w14:textId="77777777" w:rsidR="00B464D6" w:rsidRPr="005F7542" w:rsidRDefault="00B464D6" w:rsidP="00B464D6">
      <w:pPr>
        <w:rPr>
          <w:rFonts w:ascii="Arial" w:hAnsi="Arial" w:cs="Arial"/>
          <w:lang w:val="en-GB" w:eastAsia="en-GB"/>
        </w:rPr>
      </w:pPr>
    </w:p>
    <w:p w14:paraId="0C5136EE" w14:textId="35F3973E" w:rsidR="00056A62" w:rsidRPr="005F7542" w:rsidRDefault="00060D13" w:rsidP="00056A62">
      <w:pPr>
        <w:pStyle w:val="NormalWeb"/>
        <w:spacing w:before="0" w:beforeAutospacing="0" w:after="0" w:afterAutospacing="0"/>
        <w:rPr>
          <w:rFonts w:ascii="Arial" w:hAnsi="Arial" w:cs="Arial"/>
          <w:color w:val="000000"/>
          <w:sz w:val="20"/>
          <w:szCs w:val="20"/>
        </w:rPr>
      </w:pPr>
      <w:r w:rsidRPr="005F7542">
        <w:rPr>
          <w:rFonts w:ascii="Arial" w:hAnsi="Arial" w:cs="Arial"/>
          <w:color w:val="000000"/>
          <w:sz w:val="20"/>
          <w:szCs w:val="20"/>
        </w:rPr>
        <w:t>Submission of RFP</w:t>
      </w:r>
      <w:r w:rsidR="00B464D6" w:rsidRPr="005F7542">
        <w:rPr>
          <w:rFonts w:ascii="Arial" w:hAnsi="Arial" w:cs="Arial"/>
          <w:color w:val="000000"/>
          <w:sz w:val="20"/>
          <w:szCs w:val="20"/>
        </w:rPr>
        <w:t xml:space="preserve"> should</w:t>
      </w:r>
      <w:r w:rsidR="00056A62" w:rsidRPr="005F7542">
        <w:rPr>
          <w:rFonts w:ascii="Arial" w:hAnsi="Arial" w:cs="Arial"/>
          <w:color w:val="000000"/>
          <w:sz w:val="20"/>
          <w:szCs w:val="20"/>
        </w:rPr>
        <w:t xml:space="preserve"> be completed electronically.  </w:t>
      </w:r>
      <w:proofErr w:type="spellStart"/>
      <w:r w:rsidR="00056A62" w:rsidRPr="005F7542">
        <w:rPr>
          <w:rFonts w:ascii="Arial" w:hAnsi="Arial" w:cs="Arial"/>
          <w:color w:val="000000"/>
          <w:sz w:val="20"/>
          <w:szCs w:val="20"/>
        </w:rPr>
        <w:t>Organisations</w:t>
      </w:r>
      <w:proofErr w:type="spellEnd"/>
      <w:r w:rsidR="00056A62" w:rsidRPr="005F7542">
        <w:rPr>
          <w:rFonts w:ascii="Arial" w:hAnsi="Arial" w:cs="Arial"/>
          <w:color w:val="000000"/>
          <w:sz w:val="20"/>
          <w:szCs w:val="20"/>
        </w:rPr>
        <w:t xml:space="preserve"> submitting multiple files to support proposals should collate these into a zip file.   </w:t>
      </w:r>
    </w:p>
    <w:p w14:paraId="12017115" w14:textId="77777777" w:rsidR="00056A62" w:rsidRPr="005F7542" w:rsidRDefault="00056A62" w:rsidP="00056A62">
      <w:pPr>
        <w:pStyle w:val="NormalWeb"/>
        <w:spacing w:before="0" w:beforeAutospacing="0" w:after="0" w:afterAutospacing="0"/>
        <w:rPr>
          <w:rFonts w:ascii="Arial" w:hAnsi="Arial" w:cs="Arial"/>
          <w:color w:val="000000"/>
          <w:sz w:val="20"/>
          <w:szCs w:val="20"/>
        </w:rPr>
      </w:pPr>
    </w:p>
    <w:p w14:paraId="41AE5B5D" w14:textId="03A2EB23" w:rsidR="00056A62" w:rsidRPr="005F7542" w:rsidRDefault="00056A62" w:rsidP="00056A62">
      <w:pPr>
        <w:pStyle w:val="NormalWeb"/>
        <w:spacing w:before="0" w:beforeAutospacing="0" w:after="0" w:afterAutospacing="0"/>
        <w:rPr>
          <w:rFonts w:ascii="Arial" w:hAnsi="Arial" w:cs="Arial"/>
          <w:color w:val="000000"/>
          <w:sz w:val="20"/>
          <w:szCs w:val="20"/>
        </w:rPr>
      </w:pPr>
      <w:r w:rsidRPr="005F7542">
        <w:rPr>
          <w:rFonts w:ascii="Arial" w:hAnsi="Arial" w:cs="Arial"/>
          <w:color w:val="000000"/>
          <w:sz w:val="20"/>
          <w:szCs w:val="20"/>
        </w:rPr>
        <w:t xml:space="preserve">Proposal should be emailed direct to Singapore Rugby Union’s Rugby Development Manager at </w:t>
      </w:r>
      <w:hyperlink r:id="rId13" w:history="1">
        <w:r w:rsidRPr="005F7542">
          <w:rPr>
            <w:rStyle w:val="Hyperlink"/>
            <w:rFonts w:ascii="Arial" w:hAnsi="Arial" w:cs="Arial"/>
            <w:sz w:val="20"/>
            <w:szCs w:val="20"/>
          </w:rPr>
          <w:t>charliebrown@sru.org.sg</w:t>
        </w:r>
      </w:hyperlink>
      <w:r w:rsidRPr="005F7542">
        <w:rPr>
          <w:rFonts w:ascii="Arial" w:hAnsi="Arial" w:cs="Arial"/>
          <w:color w:val="000000"/>
          <w:sz w:val="20"/>
          <w:szCs w:val="20"/>
        </w:rPr>
        <w:t xml:space="preserve"> by </w:t>
      </w:r>
      <w:r w:rsidR="00060D13" w:rsidRPr="005F7542">
        <w:rPr>
          <w:rFonts w:ascii="Arial" w:hAnsi="Arial" w:cs="Arial"/>
          <w:color w:val="000000"/>
          <w:sz w:val="20"/>
          <w:szCs w:val="20"/>
        </w:rPr>
        <w:t>21</w:t>
      </w:r>
      <w:r w:rsidR="00060D13" w:rsidRPr="005F7542">
        <w:rPr>
          <w:rFonts w:ascii="Arial" w:hAnsi="Arial" w:cs="Arial"/>
          <w:color w:val="000000"/>
          <w:sz w:val="20"/>
          <w:szCs w:val="20"/>
          <w:vertAlign w:val="superscript"/>
        </w:rPr>
        <w:t>st</w:t>
      </w:r>
      <w:r w:rsidR="00060D13" w:rsidRPr="005F7542">
        <w:rPr>
          <w:rFonts w:ascii="Arial" w:hAnsi="Arial" w:cs="Arial"/>
          <w:color w:val="000000"/>
          <w:sz w:val="20"/>
          <w:szCs w:val="20"/>
        </w:rPr>
        <w:t xml:space="preserve"> July 2020</w:t>
      </w:r>
      <w:r w:rsidRPr="005F7542">
        <w:rPr>
          <w:rFonts w:ascii="Arial" w:hAnsi="Arial" w:cs="Arial"/>
          <w:color w:val="000000"/>
          <w:sz w:val="20"/>
          <w:szCs w:val="20"/>
        </w:rPr>
        <w:t>.</w:t>
      </w:r>
    </w:p>
    <w:p w14:paraId="0482ED2E" w14:textId="77777777" w:rsidR="00B464D6" w:rsidRPr="005F7542" w:rsidRDefault="00B464D6" w:rsidP="00B464D6">
      <w:pPr>
        <w:rPr>
          <w:rFonts w:ascii="Arial" w:hAnsi="Arial" w:cs="Arial"/>
          <w:lang w:val="en-GB" w:eastAsia="en-GB"/>
        </w:rPr>
      </w:pPr>
    </w:p>
    <w:p w14:paraId="42ECA549" w14:textId="77777777" w:rsidR="008C3B65" w:rsidRPr="005F7542" w:rsidRDefault="008C3B65" w:rsidP="00B464D6">
      <w:pPr>
        <w:rPr>
          <w:rFonts w:ascii="Arial" w:hAnsi="Arial" w:cs="Arial"/>
          <w:lang w:val="en-GB" w:eastAsia="en-GB"/>
        </w:rPr>
      </w:pPr>
    </w:p>
    <w:p w14:paraId="0B8DCC12" w14:textId="1EC6B979" w:rsidR="00295D5A" w:rsidRPr="005F7542" w:rsidRDefault="00295D5A" w:rsidP="00B464D6">
      <w:pPr>
        <w:rPr>
          <w:rFonts w:ascii="Arial" w:hAnsi="Arial" w:cs="Arial"/>
          <w:lang w:val="en-GB" w:eastAsia="en-GB"/>
        </w:rPr>
      </w:pPr>
      <w:r w:rsidRPr="005F7542">
        <w:rPr>
          <w:rFonts w:ascii="Arial" w:hAnsi="Arial" w:cs="Arial"/>
          <w:lang w:val="en-GB" w:eastAsia="en-GB"/>
        </w:rPr>
        <w:br w:type="page"/>
      </w:r>
    </w:p>
    <w:p w14:paraId="3E48D9B1" w14:textId="77777777" w:rsidR="00295D5A" w:rsidRPr="005F7542" w:rsidRDefault="00295D5A" w:rsidP="00295D5A">
      <w:pPr>
        <w:rPr>
          <w:rFonts w:ascii="Arial" w:hAnsi="Arial" w:cs="Arial"/>
          <w:lang w:val="en-GB" w:eastAsia="en-GB"/>
        </w:rPr>
      </w:pPr>
      <w:r w:rsidRPr="005F7542">
        <w:rPr>
          <w:rFonts w:ascii="Arial" w:hAnsi="Arial" w:cs="Arial"/>
          <w:b/>
          <w:bCs/>
          <w:color w:val="000000"/>
          <w:sz w:val="20"/>
          <w:szCs w:val="20"/>
          <w:lang w:val="en-GB" w:eastAsia="en-GB"/>
        </w:rPr>
        <w:lastRenderedPageBreak/>
        <w:t>ANNEX A- Non-Disclosure Agreement</w:t>
      </w:r>
    </w:p>
    <w:p w14:paraId="0BD43C56" w14:textId="77777777" w:rsidR="00295D5A" w:rsidRPr="005F7542" w:rsidRDefault="00295D5A" w:rsidP="00295D5A">
      <w:pPr>
        <w:rPr>
          <w:rFonts w:ascii="Arial" w:hAnsi="Arial" w:cs="Arial"/>
          <w:lang w:val="en-GB" w:eastAsia="en-GB"/>
        </w:rPr>
      </w:pPr>
    </w:p>
    <w:p w14:paraId="48A60D67" w14:textId="777CED15" w:rsidR="00295D5A" w:rsidRPr="005F7542" w:rsidRDefault="005F7542"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This Non-</w:t>
      </w:r>
      <w:r w:rsidR="00295D5A" w:rsidRPr="005F7542">
        <w:rPr>
          <w:rFonts w:ascii="Arial" w:hAnsi="Arial" w:cs="Arial"/>
          <w:color w:val="000000"/>
          <w:sz w:val="22"/>
          <w:szCs w:val="22"/>
          <w:lang w:val="en-GB" w:eastAsia="en-GB"/>
        </w:rPr>
        <w:t xml:space="preserve">Disclosure and Confidentiality Agreement is entered into between Singapore Rugby </w:t>
      </w:r>
    </w:p>
    <w:p w14:paraId="681B6B55" w14:textId="255D100C"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Union and ________________ working with __________________.</w:t>
      </w:r>
    </w:p>
    <w:p w14:paraId="7EF18FA4"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I. DEFINITIONS</w:t>
      </w:r>
    </w:p>
    <w:p w14:paraId="7E3D57D9" w14:textId="12602894"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Confidential Information refers to any kind of data and information related to the Disclosing Party. It could be written, oral, visual or other tangible forms. This information is agreed by both parties as confidential, but not limited to the following:</w:t>
      </w:r>
    </w:p>
    <w:p w14:paraId="3CC5F083"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(a) Information related to the business or industry of the Disclosing Party;</w:t>
      </w:r>
    </w:p>
    <w:p w14:paraId="10A8AE5B"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(b) Processes, programs, techniques, discoveries, knowledgebase, and other services of the Disclosing Party;</w:t>
      </w:r>
    </w:p>
    <w:p w14:paraId="32358797" w14:textId="77777777"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List of customers, leads, potential customers, and affiliated partners of the Disclosing Party;</w:t>
      </w:r>
    </w:p>
    <w:p w14:paraId="0E017C47" w14:textId="77777777" w:rsidR="00295D5A" w:rsidRPr="005F7542" w:rsidRDefault="00295D5A" w:rsidP="00295D5A">
      <w:pPr>
        <w:spacing w:before="220" w:after="220"/>
        <w:rPr>
          <w:rFonts w:ascii="Arial" w:hAnsi="Arial" w:cs="Arial"/>
          <w:lang w:val="en-GB" w:eastAsia="en-GB"/>
        </w:rPr>
      </w:pPr>
    </w:p>
    <w:p w14:paraId="4A9F7DFA"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II. PROTECTION OF CONFIDENTIAL INFORMATION</w:t>
      </w:r>
    </w:p>
    <w:p w14:paraId="63B0BCA8"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The Receiving Party acknowledge this agreement and must do the following:</w:t>
      </w:r>
    </w:p>
    <w:p w14:paraId="0E4254E6"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(a) No disclosure;</w:t>
      </w:r>
    </w:p>
    <w:p w14:paraId="21BFA332"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(b) No copying/cloning/modifying;</w:t>
      </w:r>
    </w:p>
    <w:p w14:paraId="4FE46C03" w14:textId="77777777"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Unauthorized use of information;</w:t>
      </w:r>
    </w:p>
    <w:p w14:paraId="6A096058" w14:textId="77777777" w:rsidR="00295D5A" w:rsidRPr="005F7542" w:rsidRDefault="00295D5A" w:rsidP="00295D5A">
      <w:pPr>
        <w:spacing w:before="220" w:after="220"/>
        <w:rPr>
          <w:rFonts w:ascii="Arial" w:hAnsi="Arial" w:cs="Arial"/>
          <w:lang w:val="en-GB" w:eastAsia="en-GB"/>
        </w:rPr>
      </w:pPr>
    </w:p>
    <w:p w14:paraId="0910876F"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III. EXCLUSIONS FROM CONFIDENTIAL INFORMATION</w:t>
      </w:r>
    </w:p>
    <w:p w14:paraId="5A2866B8"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The Receiving Party do not extend to information that is:</w:t>
      </w:r>
    </w:p>
    <w:p w14:paraId="5AF97FED"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(a) At the time of disclosure, the information is publicly unknown;</w:t>
      </w:r>
    </w:p>
    <w:p w14:paraId="30AD9432"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(b) Information was already discovered by the receiving party before this disclosure;</w:t>
      </w:r>
    </w:p>
    <w:p w14:paraId="0E1B07A0" w14:textId="77777777"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Receiving party has legitimate reasons;</w:t>
      </w:r>
    </w:p>
    <w:p w14:paraId="04C204C9" w14:textId="77777777" w:rsidR="00295D5A" w:rsidRPr="005F7542" w:rsidRDefault="00295D5A" w:rsidP="00295D5A">
      <w:pPr>
        <w:spacing w:before="220" w:after="220"/>
        <w:rPr>
          <w:rFonts w:ascii="Arial" w:hAnsi="Arial" w:cs="Arial"/>
          <w:lang w:val="en-GB" w:eastAsia="en-GB"/>
        </w:rPr>
      </w:pPr>
    </w:p>
    <w:p w14:paraId="3E004736" w14:textId="77777777" w:rsidR="00295D5A" w:rsidRPr="005F7542" w:rsidRDefault="00295D5A" w:rsidP="00295D5A">
      <w:pPr>
        <w:spacing w:before="220" w:after="220"/>
        <w:rPr>
          <w:rFonts w:ascii="Arial" w:hAnsi="Arial" w:cs="Arial"/>
          <w:lang w:val="en-GB" w:eastAsia="en-GB"/>
        </w:rPr>
      </w:pPr>
      <w:r w:rsidRPr="005F7542">
        <w:rPr>
          <w:rFonts w:ascii="Arial" w:hAnsi="Arial" w:cs="Arial"/>
          <w:color w:val="000000"/>
          <w:sz w:val="22"/>
          <w:szCs w:val="22"/>
          <w:lang w:val="en-GB" w:eastAsia="en-GB"/>
        </w:rPr>
        <w:t>IV. NON-COMPETITION</w:t>
      </w:r>
    </w:p>
    <w:p w14:paraId="2BB8C466" w14:textId="77777777"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The Receiving Party understands and agrees not to be directly involved or indirectly involved in activities that are in direct competition of the Disclosing Party.</w:t>
      </w:r>
    </w:p>
    <w:p w14:paraId="4B28DC0A" w14:textId="77777777" w:rsidR="00295D5A" w:rsidRPr="005F7542" w:rsidRDefault="00295D5A" w:rsidP="00295D5A">
      <w:pPr>
        <w:spacing w:before="220" w:after="220"/>
        <w:rPr>
          <w:rFonts w:ascii="Arial" w:hAnsi="Arial" w:cs="Arial"/>
          <w:color w:val="000000"/>
          <w:sz w:val="22"/>
          <w:szCs w:val="22"/>
          <w:lang w:val="en-GB" w:eastAsia="en-GB"/>
        </w:rPr>
      </w:pPr>
    </w:p>
    <w:p w14:paraId="798E4DA3" w14:textId="56BD46CC"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lastRenderedPageBreak/>
        <w:t>Accepted and agreed by;</w:t>
      </w:r>
    </w:p>
    <w:p w14:paraId="2931AEC6" w14:textId="77777777" w:rsidR="00295D5A" w:rsidRPr="005F7542" w:rsidRDefault="00295D5A" w:rsidP="00295D5A">
      <w:pPr>
        <w:spacing w:before="220" w:after="220"/>
        <w:rPr>
          <w:rFonts w:ascii="Arial" w:hAnsi="Arial" w:cs="Arial"/>
          <w:color w:val="000000"/>
          <w:sz w:val="22"/>
          <w:szCs w:val="22"/>
          <w:lang w:val="en-GB" w:eastAsia="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2"/>
        <w:gridCol w:w="1464"/>
        <w:gridCol w:w="3324"/>
      </w:tblGrid>
      <w:tr w:rsidR="00295D5A" w:rsidRPr="005F7542" w14:paraId="03A50043" w14:textId="77777777" w:rsidTr="00EF6533">
        <w:tc>
          <w:tcPr>
            <w:tcW w:w="1526" w:type="dxa"/>
          </w:tcPr>
          <w:p w14:paraId="416CB3C7" w14:textId="00060C12"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262" w:type="dxa"/>
            <w:tcBorders>
              <w:bottom w:val="single" w:sz="8" w:space="0" w:color="auto"/>
            </w:tcBorders>
          </w:tcPr>
          <w:p w14:paraId="0239A0A1" w14:textId="77777777" w:rsidR="00295D5A" w:rsidRPr="005F7542" w:rsidRDefault="00295D5A" w:rsidP="00295D5A">
            <w:pPr>
              <w:spacing w:before="220" w:after="220"/>
              <w:rPr>
                <w:rFonts w:ascii="Arial" w:hAnsi="Arial" w:cs="Arial"/>
                <w:color w:val="000000"/>
                <w:sz w:val="22"/>
                <w:szCs w:val="22"/>
                <w:lang w:val="en-GB" w:eastAsia="en-GB"/>
              </w:rPr>
            </w:pPr>
          </w:p>
        </w:tc>
        <w:tc>
          <w:tcPr>
            <w:tcW w:w="1464" w:type="dxa"/>
          </w:tcPr>
          <w:p w14:paraId="1E41692D" w14:textId="1F09D39F"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324" w:type="dxa"/>
            <w:tcBorders>
              <w:bottom w:val="single" w:sz="8" w:space="0" w:color="auto"/>
            </w:tcBorders>
          </w:tcPr>
          <w:p w14:paraId="18D02195" w14:textId="77777777" w:rsidR="00295D5A" w:rsidRPr="005F7542" w:rsidRDefault="00295D5A" w:rsidP="00295D5A">
            <w:pPr>
              <w:spacing w:before="220" w:after="220"/>
              <w:rPr>
                <w:rFonts w:ascii="Arial" w:hAnsi="Arial" w:cs="Arial"/>
                <w:color w:val="000000"/>
                <w:sz w:val="22"/>
                <w:szCs w:val="22"/>
                <w:lang w:val="en-GB" w:eastAsia="en-GB"/>
              </w:rPr>
            </w:pPr>
          </w:p>
        </w:tc>
      </w:tr>
      <w:tr w:rsidR="00295D5A" w:rsidRPr="005F7542" w14:paraId="6FF85951" w14:textId="77777777" w:rsidTr="00EF6533">
        <w:tc>
          <w:tcPr>
            <w:tcW w:w="1526" w:type="dxa"/>
          </w:tcPr>
          <w:p w14:paraId="6C07C77B" w14:textId="0309C910"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262" w:type="dxa"/>
            <w:tcBorders>
              <w:top w:val="single" w:sz="8" w:space="0" w:color="auto"/>
              <w:bottom w:val="single" w:sz="8" w:space="0" w:color="auto"/>
            </w:tcBorders>
          </w:tcPr>
          <w:p w14:paraId="017C9BEB" w14:textId="77777777" w:rsidR="00295D5A" w:rsidRPr="005F7542" w:rsidRDefault="00295D5A" w:rsidP="00295D5A">
            <w:pPr>
              <w:spacing w:before="220" w:after="220"/>
              <w:rPr>
                <w:rFonts w:ascii="Arial" w:hAnsi="Arial" w:cs="Arial"/>
                <w:color w:val="000000"/>
                <w:sz w:val="22"/>
                <w:szCs w:val="22"/>
                <w:lang w:val="en-GB" w:eastAsia="en-GB"/>
              </w:rPr>
            </w:pPr>
          </w:p>
        </w:tc>
        <w:tc>
          <w:tcPr>
            <w:tcW w:w="1464" w:type="dxa"/>
          </w:tcPr>
          <w:p w14:paraId="37308AD5" w14:textId="57084C48"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324" w:type="dxa"/>
            <w:tcBorders>
              <w:top w:val="single" w:sz="8" w:space="0" w:color="auto"/>
              <w:bottom w:val="single" w:sz="8" w:space="0" w:color="auto"/>
            </w:tcBorders>
          </w:tcPr>
          <w:p w14:paraId="675982B5" w14:textId="77777777" w:rsidR="00295D5A" w:rsidRPr="005F7542" w:rsidRDefault="00295D5A" w:rsidP="00295D5A">
            <w:pPr>
              <w:spacing w:before="220" w:after="220"/>
              <w:rPr>
                <w:rFonts w:ascii="Arial" w:hAnsi="Arial" w:cs="Arial"/>
                <w:color w:val="000000"/>
                <w:sz w:val="22"/>
                <w:szCs w:val="22"/>
                <w:lang w:val="en-GB" w:eastAsia="en-GB"/>
              </w:rPr>
            </w:pPr>
          </w:p>
        </w:tc>
      </w:tr>
      <w:tr w:rsidR="00295D5A" w:rsidRPr="005F7542" w14:paraId="5DC85BCD" w14:textId="77777777" w:rsidTr="00EF6533">
        <w:tc>
          <w:tcPr>
            <w:tcW w:w="1526" w:type="dxa"/>
          </w:tcPr>
          <w:p w14:paraId="25876ED0" w14:textId="297318F9"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262" w:type="dxa"/>
            <w:tcBorders>
              <w:top w:val="single" w:sz="8" w:space="0" w:color="auto"/>
              <w:bottom w:val="single" w:sz="8" w:space="0" w:color="auto"/>
            </w:tcBorders>
          </w:tcPr>
          <w:p w14:paraId="57B2FB1A" w14:textId="77777777" w:rsidR="00295D5A" w:rsidRPr="005F7542" w:rsidRDefault="00295D5A" w:rsidP="00295D5A">
            <w:pPr>
              <w:spacing w:before="220" w:after="220"/>
              <w:rPr>
                <w:rFonts w:ascii="Arial" w:hAnsi="Arial" w:cs="Arial"/>
                <w:color w:val="000000"/>
                <w:sz w:val="22"/>
                <w:szCs w:val="22"/>
                <w:lang w:val="en-GB" w:eastAsia="en-GB"/>
              </w:rPr>
            </w:pPr>
          </w:p>
        </w:tc>
        <w:tc>
          <w:tcPr>
            <w:tcW w:w="1464" w:type="dxa"/>
          </w:tcPr>
          <w:p w14:paraId="41167B32" w14:textId="746357F8"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324" w:type="dxa"/>
            <w:tcBorders>
              <w:top w:val="single" w:sz="8" w:space="0" w:color="auto"/>
              <w:bottom w:val="single" w:sz="8" w:space="0" w:color="auto"/>
            </w:tcBorders>
          </w:tcPr>
          <w:p w14:paraId="30B6542F" w14:textId="77777777" w:rsidR="00295D5A" w:rsidRPr="005F7542" w:rsidRDefault="00295D5A" w:rsidP="00EF6533">
            <w:pPr>
              <w:spacing w:before="220" w:after="220"/>
              <w:jc w:val="center"/>
              <w:rPr>
                <w:rFonts w:ascii="Arial" w:hAnsi="Arial" w:cs="Arial"/>
                <w:color w:val="000000"/>
                <w:sz w:val="22"/>
                <w:szCs w:val="22"/>
                <w:lang w:val="en-GB" w:eastAsia="en-GB"/>
              </w:rPr>
            </w:pPr>
          </w:p>
        </w:tc>
      </w:tr>
      <w:tr w:rsidR="00295D5A" w:rsidRPr="005F7542" w14:paraId="18153103" w14:textId="77777777" w:rsidTr="00EF6533">
        <w:tc>
          <w:tcPr>
            <w:tcW w:w="1526" w:type="dxa"/>
          </w:tcPr>
          <w:p w14:paraId="6A76A14F" w14:textId="3F91C565"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262" w:type="dxa"/>
            <w:tcBorders>
              <w:top w:val="single" w:sz="8" w:space="0" w:color="auto"/>
              <w:bottom w:val="single" w:sz="8" w:space="0" w:color="auto"/>
            </w:tcBorders>
          </w:tcPr>
          <w:p w14:paraId="64174BBC" w14:textId="77777777" w:rsidR="00295D5A" w:rsidRPr="005F7542" w:rsidRDefault="00295D5A" w:rsidP="00295D5A">
            <w:pPr>
              <w:spacing w:before="220" w:after="220"/>
              <w:rPr>
                <w:rFonts w:ascii="Arial" w:hAnsi="Arial" w:cs="Arial"/>
                <w:color w:val="000000"/>
                <w:sz w:val="22"/>
                <w:szCs w:val="22"/>
                <w:lang w:val="en-GB" w:eastAsia="en-GB"/>
              </w:rPr>
            </w:pPr>
          </w:p>
        </w:tc>
        <w:tc>
          <w:tcPr>
            <w:tcW w:w="1464" w:type="dxa"/>
          </w:tcPr>
          <w:p w14:paraId="6FD998D1" w14:textId="2232C1ED" w:rsidR="00295D5A" w:rsidRPr="005F7542" w:rsidRDefault="00295D5A" w:rsidP="00295D5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324" w:type="dxa"/>
            <w:tcBorders>
              <w:top w:val="single" w:sz="8" w:space="0" w:color="auto"/>
              <w:bottom w:val="single" w:sz="8" w:space="0" w:color="auto"/>
            </w:tcBorders>
          </w:tcPr>
          <w:p w14:paraId="4D74E22A" w14:textId="77777777" w:rsidR="00295D5A" w:rsidRPr="005F7542" w:rsidRDefault="00295D5A" w:rsidP="00295D5A">
            <w:pPr>
              <w:spacing w:before="220" w:after="220"/>
              <w:rPr>
                <w:rFonts w:ascii="Arial" w:hAnsi="Arial" w:cs="Arial"/>
                <w:color w:val="000000"/>
                <w:sz w:val="22"/>
                <w:szCs w:val="22"/>
                <w:lang w:val="en-GB" w:eastAsia="en-GB"/>
              </w:rPr>
            </w:pPr>
          </w:p>
        </w:tc>
      </w:tr>
    </w:tbl>
    <w:p w14:paraId="2117D461" w14:textId="77777777" w:rsidR="00295D5A" w:rsidRPr="005F7542" w:rsidRDefault="00295D5A" w:rsidP="00295D5A">
      <w:pPr>
        <w:spacing w:before="220" w:after="220"/>
        <w:rPr>
          <w:rFonts w:ascii="Arial" w:hAnsi="Arial" w:cs="Arial"/>
          <w:color w:val="000000"/>
          <w:sz w:val="22"/>
          <w:szCs w:val="22"/>
          <w:lang w:val="en-GB" w:eastAsia="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2"/>
        <w:gridCol w:w="1464"/>
        <w:gridCol w:w="3324"/>
      </w:tblGrid>
      <w:tr w:rsidR="00295D5A" w:rsidRPr="005F7542" w14:paraId="4F8AE13E" w14:textId="77777777" w:rsidTr="00EF6533">
        <w:tc>
          <w:tcPr>
            <w:tcW w:w="1526" w:type="dxa"/>
          </w:tcPr>
          <w:p w14:paraId="44F9A3CD"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262" w:type="dxa"/>
            <w:tcBorders>
              <w:bottom w:val="single" w:sz="8" w:space="0" w:color="auto"/>
            </w:tcBorders>
          </w:tcPr>
          <w:p w14:paraId="380DC604" w14:textId="77777777" w:rsidR="00295D5A" w:rsidRPr="005F7542" w:rsidRDefault="00295D5A" w:rsidP="00E030AD">
            <w:pPr>
              <w:spacing w:before="220" w:after="220"/>
              <w:rPr>
                <w:rFonts w:ascii="Arial" w:hAnsi="Arial" w:cs="Arial"/>
                <w:color w:val="000000"/>
                <w:sz w:val="22"/>
                <w:szCs w:val="22"/>
                <w:lang w:val="en-GB" w:eastAsia="en-GB"/>
              </w:rPr>
            </w:pPr>
          </w:p>
        </w:tc>
        <w:tc>
          <w:tcPr>
            <w:tcW w:w="1464" w:type="dxa"/>
          </w:tcPr>
          <w:p w14:paraId="0372596E"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324" w:type="dxa"/>
            <w:tcBorders>
              <w:bottom w:val="single" w:sz="8" w:space="0" w:color="auto"/>
            </w:tcBorders>
          </w:tcPr>
          <w:p w14:paraId="54DD797F" w14:textId="77777777" w:rsidR="00295D5A" w:rsidRPr="005F7542" w:rsidRDefault="00295D5A" w:rsidP="00E030AD">
            <w:pPr>
              <w:spacing w:before="220" w:after="220"/>
              <w:rPr>
                <w:rFonts w:ascii="Arial" w:hAnsi="Arial" w:cs="Arial"/>
                <w:color w:val="000000"/>
                <w:sz w:val="22"/>
                <w:szCs w:val="22"/>
                <w:lang w:val="en-GB" w:eastAsia="en-GB"/>
              </w:rPr>
            </w:pPr>
          </w:p>
        </w:tc>
      </w:tr>
      <w:tr w:rsidR="00295D5A" w:rsidRPr="005F7542" w14:paraId="4D6A60A2" w14:textId="77777777" w:rsidTr="00EF6533">
        <w:tc>
          <w:tcPr>
            <w:tcW w:w="1526" w:type="dxa"/>
          </w:tcPr>
          <w:p w14:paraId="1DEFD4C7"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262" w:type="dxa"/>
            <w:tcBorders>
              <w:top w:val="single" w:sz="8" w:space="0" w:color="auto"/>
              <w:bottom w:val="single" w:sz="8" w:space="0" w:color="auto"/>
            </w:tcBorders>
          </w:tcPr>
          <w:p w14:paraId="14C29430" w14:textId="77777777" w:rsidR="00295D5A" w:rsidRPr="005F7542" w:rsidRDefault="00295D5A" w:rsidP="00E030AD">
            <w:pPr>
              <w:spacing w:before="220" w:after="220"/>
              <w:rPr>
                <w:rFonts w:ascii="Arial" w:hAnsi="Arial" w:cs="Arial"/>
                <w:color w:val="000000"/>
                <w:sz w:val="22"/>
                <w:szCs w:val="22"/>
                <w:lang w:val="en-GB" w:eastAsia="en-GB"/>
              </w:rPr>
            </w:pPr>
          </w:p>
        </w:tc>
        <w:tc>
          <w:tcPr>
            <w:tcW w:w="1464" w:type="dxa"/>
          </w:tcPr>
          <w:p w14:paraId="07BBAA44"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324" w:type="dxa"/>
            <w:tcBorders>
              <w:top w:val="single" w:sz="8" w:space="0" w:color="auto"/>
              <w:bottom w:val="single" w:sz="8" w:space="0" w:color="auto"/>
            </w:tcBorders>
          </w:tcPr>
          <w:p w14:paraId="457FA85A" w14:textId="77777777" w:rsidR="00295D5A" w:rsidRPr="005F7542" w:rsidRDefault="00295D5A" w:rsidP="00E030AD">
            <w:pPr>
              <w:spacing w:before="220" w:after="220"/>
              <w:rPr>
                <w:rFonts w:ascii="Arial" w:hAnsi="Arial" w:cs="Arial"/>
                <w:color w:val="000000"/>
                <w:sz w:val="22"/>
                <w:szCs w:val="22"/>
                <w:lang w:val="en-GB" w:eastAsia="en-GB"/>
              </w:rPr>
            </w:pPr>
          </w:p>
        </w:tc>
      </w:tr>
      <w:tr w:rsidR="00295D5A" w:rsidRPr="005F7542" w14:paraId="1B8F6738" w14:textId="77777777" w:rsidTr="00EF6533">
        <w:tc>
          <w:tcPr>
            <w:tcW w:w="1526" w:type="dxa"/>
          </w:tcPr>
          <w:p w14:paraId="0509FBD3"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262" w:type="dxa"/>
            <w:tcBorders>
              <w:top w:val="single" w:sz="8" w:space="0" w:color="auto"/>
              <w:bottom w:val="single" w:sz="8" w:space="0" w:color="auto"/>
            </w:tcBorders>
          </w:tcPr>
          <w:p w14:paraId="6B0E8060" w14:textId="77777777" w:rsidR="00295D5A" w:rsidRPr="005F7542" w:rsidRDefault="00295D5A" w:rsidP="00E030AD">
            <w:pPr>
              <w:spacing w:before="220" w:after="220"/>
              <w:rPr>
                <w:rFonts w:ascii="Arial" w:hAnsi="Arial" w:cs="Arial"/>
                <w:color w:val="000000"/>
                <w:sz w:val="22"/>
                <w:szCs w:val="22"/>
                <w:lang w:val="en-GB" w:eastAsia="en-GB"/>
              </w:rPr>
            </w:pPr>
          </w:p>
        </w:tc>
        <w:tc>
          <w:tcPr>
            <w:tcW w:w="1464" w:type="dxa"/>
          </w:tcPr>
          <w:p w14:paraId="265FE1F5"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324" w:type="dxa"/>
            <w:tcBorders>
              <w:top w:val="single" w:sz="8" w:space="0" w:color="auto"/>
              <w:bottom w:val="single" w:sz="8" w:space="0" w:color="auto"/>
            </w:tcBorders>
          </w:tcPr>
          <w:p w14:paraId="476C29E1" w14:textId="77777777" w:rsidR="00295D5A" w:rsidRPr="005F7542" w:rsidRDefault="00295D5A" w:rsidP="00E030AD">
            <w:pPr>
              <w:spacing w:before="220" w:after="220"/>
              <w:rPr>
                <w:rFonts w:ascii="Arial" w:hAnsi="Arial" w:cs="Arial"/>
                <w:color w:val="000000"/>
                <w:sz w:val="22"/>
                <w:szCs w:val="22"/>
                <w:lang w:val="en-GB" w:eastAsia="en-GB"/>
              </w:rPr>
            </w:pPr>
          </w:p>
        </w:tc>
      </w:tr>
      <w:tr w:rsidR="00295D5A" w:rsidRPr="005F7542" w14:paraId="6EF8B825" w14:textId="77777777" w:rsidTr="00EF6533">
        <w:tc>
          <w:tcPr>
            <w:tcW w:w="1526" w:type="dxa"/>
          </w:tcPr>
          <w:p w14:paraId="677797F2"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262" w:type="dxa"/>
            <w:tcBorders>
              <w:top w:val="single" w:sz="8" w:space="0" w:color="auto"/>
              <w:bottom w:val="single" w:sz="8" w:space="0" w:color="auto"/>
            </w:tcBorders>
          </w:tcPr>
          <w:p w14:paraId="720D1F7D" w14:textId="77777777" w:rsidR="00295D5A" w:rsidRPr="005F7542" w:rsidRDefault="00295D5A" w:rsidP="00E030AD">
            <w:pPr>
              <w:spacing w:before="220" w:after="220"/>
              <w:rPr>
                <w:rFonts w:ascii="Arial" w:hAnsi="Arial" w:cs="Arial"/>
                <w:color w:val="000000"/>
                <w:sz w:val="22"/>
                <w:szCs w:val="22"/>
                <w:lang w:val="en-GB" w:eastAsia="en-GB"/>
              </w:rPr>
            </w:pPr>
          </w:p>
        </w:tc>
        <w:tc>
          <w:tcPr>
            <w:tcW w:w="1464" w:type="dxa"/>
          </w:tcPr>
          <w:p w14:paraId="7C7DF2EC" w14:textId="77777777" w:rsidR="00295D5A" w:rsidRPr="005F7542" w:rsidRDefault="00295D5A" w:rsidP="00E030AD">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324" w:type="dxa"/>
            <w:tcBorders>
              <w:top w:val="single" w:sz="8" w:space="0" w:color="auto"/>
              <w:bottom w:val="single" w:sz="8" w:space="0" w:color="auto"/>
            </w:tcBorders>
          </w:tcPr>
          <w:p w14:paraId="06DD32F6" w14:textId="77777777" w:rsidR="00295D5A" w:rsidRPr="005F7542" w:rsidRDefault="00295D5A" w:rsidP="00E030AD">
            <w:pPr>
              <w:spacing w:before="220" w:after="220"/>
              <w:rPr>
                <w:rFonts w:ascii="Arial" w:hAnsi="Arial" w:cs="Arial"/>
                <w:color w:val="000000"/>
                <w:sz w:val="22"/>
                <w:szCs w:val="22"/>
                <w:lang w:val="en-GB" w:eastAsia="en-GB"/>
              </w:rPr>
            </w:pPr>
          </w:p>
        </w:tc>
      </w:tr>
    </w:tbl>
    <w:p w14:paraId="747EF13D" w14:textId="77777777" w:rsidR="00295D5A" w:rsidRPr="005F7542" w:rsidRDefault="00295D5A" w:rsidP="00295D5A">
      <w:pPr>
        <w:spacing w:before="220" w:after="220"/>
        <w:rPr>
          <w:rFonts w:ascii="Arial" w:hAnsi="Arial" w:cs="Arial"/>
          <w:color w:val="000000"/>
          <w:sz w:val="22"/>
          <w:szCs w:val="22"/>
          <w:lang w:val="en-GB" w:eastAsia="en-GB"/>
        </w:rPr>
      </w:pPr>
    </w:p>
    <w:p w14:paraId="63455688" w14:textId="7476D5E3" w:rsidR="00295D5A" w:rsidRPr="005F7542" w:rsidRDefault="00295D5A" w:rsidP="00295D5A">
      <w:pPr>
        <w:spacing w:before="220" w:after="220"/>
        <w:rPr>
          <w:rFonts w:ascii="Arial" w:hAnsi="Arial" w:cs="Arial"/>
          <w:color w:val="000000"/>
          <w:sz w:val="22"/>
          <w:szCs w:val="22"/>
          <w:lang w:val="en-GB" w:eastAsia="en-GB"/>
        </w:rPr>
      </w:pPr>
    </w:p>
    <w:p w14:paraId="327724F0" w14:textId="77777777" w:rsidR="00295D5A" w:rsidRPr="005F7542" w:rsidRDefault="00295D5A" w:rsidP="00295D5A">
      <w:pPr>
        <w:spacing w:before="220" w:after="220"/>
        <w:rPr>
          <w:rFonts w:ascii="Arial" w:hAnsi="Arial" w:cs="Arial"/>
          <w:lang w:val="en-GB" w:eastAsia="en-GB"/>
        </w:rPr>
      </w:pPr>
    </w:p>
    <w:p w14:paraId="48C62422" w14:textId="77777777" w:rsidR="008C3B65" w:rsidRPr="005F7542" w:rsidRDefault="008C3B65" w:rsidP="00B464D6">
      <w:pPr>
        <w:rPr>
          <w:rFonts w:ascii="Arial" w:hAnsi="Arial" w:cs="Arial"/>
          <w:lang w:val="en-GB" w:eastAsia="en-GB"/>
        </w:rPr>
      </w:pPr>
    </w:p>
    <w:p w14:paraId="59DA8D41" w14:textId="77777777" w:rsidR="008C3B65" w:rsidRPr="005F7542" w:rsidRDefault="008C3B65" w:rsidP="00B464D6">
      <w:pPr>
        <w:rPr>
          <w:rFonts w:ascii="Arial" w:hAnsi="Arial" w:cs="Arial"/>
          <w:lang w:val="en-GB" w:eastAsia="en-GB"/>
        </w:rPr>
      </w:pPr>
    </w:p>
    <w:p w14:paraId="3069D1BA" w14:textId="77777777" w:rsidR="008C3B65" w:rsidRPr="005F7542" w:rsidRDefault="008C3B65" w:rsidP="00B464D6">
      <w:pPr>
        <w:rPr>
          <w:rFonts w:ascii="Arial" w:hAnsi="Arial" w:cs="Arial"/>
          <w:lang w:val="en-GB" w:eastAsia="en-GB"/>
        </w:rPr>
      </w:pPr>
    </w:p>
    <w:p w14:paraId="669FA19D" w14:textId="77777777" w:rsidR="008C3B65" w:rsidRPr="005F7542" w:rsidRDefault="008C3B65" w:rsidP="00B464D6">
      <w:pPr>
        <w:rPr>
          <w:rFonts w:ascii="Arial" w:hAnsi="Arial" w:cs="Arial"/>
          <w:lang w:val="en-GB" w:eastAsia="en-GB"/>
        </w:rPr>
      </w:pPr>
    </w:p>
    <w:p w14:paraId="1507E419" w14:textId="77777777" w:rsidR="008C3B65" w:rsidRPr="005F7542" w:rsidRDefault="008C3B65" w:rsidP="00B464D6">
      <w:pPr>
        <w:rPr>
          <w:rFonts w:ascii="Arial" w:hAnsi="Arial" w:cs="Arial"/>
          <w:lang w:val="en-GB" w:eastAsia="en-GB"/>
        </w:rPr>
      </w:pPr>
    </w:p>
    <w:p w14:paraId="6AC6414F" w14:textId="77777777" w:rsidR="008C3B65" w:rsidRPr="005F7542" w:rsidRDefault="008C3B65" w:rsidP="00B464D6">
      <w:pPr>
        <w:rPr>
          <w:rFonts w:ascii="Arial" w:hAnsi="Arial" w:cs="Arial"/>
          <w:lang w:val="en-GB" w:eastAsia="en-GB"/>
        </w:rPr>
      </w:pPr>
    </w:p>
    <w:p w14:paraId="52C476AC" w14:textId="77777777" w:rsidR="008C3B65" w:rsidRPr="005F7542" w:rsidRDefault="008C3B65" w:rsidP="00B464D6">
      <w:pPr>
        <w:rPr>
          <w:rFonts w:ascii="Arial" w:hAnsi="Arial" w:cs="Arial"/>
          <w:lang w:val="en-GB" w:eastAsia="en-GB"/>
        </w:rPr>
      </w:pPr>
    </w:p>
    <w:p w14:paraId="560991CE" w14:textId="77777777" w:rsidR="008C3B65" w:rsidRPr="005F7542" w:rsidRDefault="008C3B65" w:rsidP="00B464D6">
      <w:pPr>
        <w:rPr>
          <w:rFonts w:ascii="Arial" w:hAnsi="Arial" w:cs="Arial"/>
          <w:lang w:val="en-GB" w:eastAsia="en-GB"/>
        </w:rPr>
      </w:pPr>
    </w:p>
    <w:p w14:paraId="56279A79" w14:textId="77777777" w:rsidR="00295D5A" w:rsidRPr="005F7542" w:rsidRDefault="00295D5A" w:rsidP="00B464D6">
      <w:pPr>
        <w:rPr>
          <w:rFonts w:ascii="Arial" w:hAnsi="Arial" w:cs="Arial"/>
          <w:lang w:val="en-GB" w:eastAsia="en-GB"/>
        </w:rPr>
      </w:pPr>
    </w:p>
    <w:p w14:paraId="485DF451" w14:textId="77777777" w:rsidR="00295D5A" w:rsidRPr="005F7542" w:rsidRDefault="00295D5A" w:rsidP="00B464D6">
      <w:pPr>
        <w:rPr>
          <w:rFonts w:ascii="Arial" w:hAnsi="Arial" w:cs="Arial"/>
          <w:lang w:val="en-GB" w:eastAsia="en-GB"/>
        </w:rPr>
      </w:pPr>
    </w:p>
    <w:p w14:paraId="57729187" w14:textId="77777777" w:rsidR="00295D5A" w:rsidRPr="005F7542" w:rsidRDefault="00295D5A" w:rsidP="00B464D6">
      <w:pPr>
        <w:rPr>
          <w:rFonts w:ascii="Arial" w:hAnsi="Arial" w:cs="Arial"/>
          <w:lang w:val="en-GB" w:eastAsia="en-GB"/>
        </w:rPr>
      </w:pPr>
    </w:p>
    <w:p w14:paraId="6145DA88" w14:textId="77777777" w:rsidR="00295D5A" w:rsidRPr="005F7542" w:rsidRDefault="00295D5A" w:rsidP="00B464D6">
      <w:pPr>
        <w:rPr>
          <w:rFonts w:ascii="Arial" w:hAnsi="Arial" w:cs="Arial"/>
          <w:lang w:val="en-GB" w:eastAsia="en-GB"/>
        </w:rPr>
      </w:pPr>
    </w:p>
    <w:p w14:paraId="0E226B9B" w14:textId="77777777" w:rsidR="00056A62" w:rsidRPr="005F7542" w:rsidRDefault="00056A62" w:rsidP="00B464D6">
      <w:pPr>
        <w:rPr>
          <w:rFonts w:ascii="Arial" w:hAnsi="Arial" w:cs="Arial"/>
          <w:lang w:val="en-GB" w:eastAsia="en-GB"/>
        </w:rPr>
        <w:sectPr w:rsidR="00056A62" w:rsidRPr="005F7542" w:rsidSect="00B464D6">
          <w:pgSz w:w="12240" w:h="15840"/>
          <w:pgMar w:top="1440" w:right="1440" w:bottom="1440" w:left="1440" w:header="96" w:footer="497" w:gutter="0"/>
          <w:cols w:space="720"/>
          <w:docGrid w:linePitch="360"/>
        </w:sectPr>
      </w:pPr>
    </w:p>
    <w:p w14:paraId="3352472A" w14:textId="2385E306" w:rsidR="00295D5A" w:rsidRPr="005F7542" w:rsidRDefault="00295D5A" w:rsidP="00295D5A">
      <w:pPr>
        <w:pStyle w:val="NormalWeb"/>
        <w:spacing w:before="0" w:beforeAutospacing="0" w:after="0" w:afterAutospacing="0"/>
        <w:rPr>
          <w:rFonts w:ascii="Arial" w:hAnsi="Arial" w:cs="Arial"/>
        </w:rPr>
      </w:pPr>
      <w:r w:rsidRPr="005F7542">
        <w:rPr>
          <w:rFonts w:ascii="Arial" w:hAnsi="Arial" w:cs="Arial"/>
          <w:b/>
          <w:bCs/>
          <w:color w:val="000000"/>
          <w:sz w:val="20"/>
          <w:szCs w:val="20"/>
        </w:rPr>
        <w:lastRenderedPageBreak/>
        <w:t>ANNEX B</w:t>
      </w:r>
      <w:r w:rsidRPr="005F7542">
        <w:rPr>
          <w:rFonts w:ascii="Arial" w:hAnsi="Arial" w:cs="Arial"/>
        </w:rPr>
        <w:t xml:space="preserve">- </w:t>
      </w:r>
      <w:r w:rsidRPr="005F7542">
        <w:rPr>
          <w:rFonts w:ascii="Arial" w:hAnsi="Arial" w:cs="Arial"/>
          <w:b/>
          <w:color w:val="000000"/>
          <w:sz w:val="20"/>
          <w:szCs w:val="20"/>
        </w:rPr>
        <w:t xml:space="preserve">Details of </w:t>
      </w:r>
      <w:proofErr w:type="spellStart"/>
      <w:r w:rsidRPr="005F7542">
        <w:rPr>
          <w:rFonts w:ascii="Arial" w:hAnsi="Arial" w:cs="Arial"/>
          <w:b/>
          <w:color w:val="000000"/>
          <w:sz w:val="20"/>
          <w:szCs w:val="20"/>
        </w:rPr>
        <w:t>Organisation</w:t>
      </w:r>
      <w:proofErr w:type="spellEnd"/>
    </w:p>
    <w:p w14:paraId="7680F63D" w14:textId="77777777" w:rsidR="00295D5A" w:rsidRPr="005F7542" w:rsidRDefault="00295D5A" w:rsidP="00295D5A">
      <w:pPr>
        <w:spacing w:after="24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2704"/>
        <w:gridCol w:w="4295"/>
        <w:gridCol w:w="2561"/>
      </w:tblGrid>
      <w:tr w:rsidR="00295D5A" w:rsidRPr="005F7542" w14:paraId="0488708B" w14:textId="77777777" w:rsidTr="00295D5A">
        <w:trPr>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C737626" w14:textId="77777777" w:rsidR="00295D5A" w:rsidRPr="005F7542" w:rsidRDefault="00295D5A" w:rsidP="00295D5A">
            <w:pPr>
              <w:pStyle w:val="NormalWeb"/>
              <w:numPr>
                <w:ilvl w:val="0"/>
                <w:numId w:val="34"/>
              </w:numPr>
              <w:spacing w:before="0" w:beforeAutospacing="0" w:after="0" w:afterAutospacing="0"/>
              <w:textAlignment w:val="baseline"/>
              <w:rPr>
                <w:rFonts w:ascii="Arial" w:hAnsi="Arial" w:cs="Arial"/>
                <w:b/>
                <w:bCs/>
                <w:color w:val="000000"/>
                <w:sz w:val="20"/>
                <w:szCs w:val="20"/>
              </w:rPr>
            </w:pPr>
            <w:r w:rsidRPr="005F7542">
              <w:rPr>
                <w:rFonts w:ascii="Arial" w:hAnsi="Arial" w:cs="Arial"/>
                <w:b/>
                <w:bCs/>
                <w:color w:val="000000"/>
                <w:sz w:val="20"/>
                <w:szCs w:val="20"/>
              </w:rPr>
              <w:t>General Information</w:t>
            </w:r>
          </w:p>
        </w:tc>
      </w:tr>
      <w:tr w:rsidR="00295D5A" w:rsidRPr="005F7542" w14:paraId="172162D2" w14:textId="77777777" w:rsidTr="00295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224B8" w14:textId="17C74996" w:rsidR="00295D5A" w:rsidRPr="005F7542" w:rsidRDefault="00060D13">
            <w:pPr>
              <w:pStyle w:val="NormalWeb"/>
              <w:spacing w:before="0" w:beforeAutospacing="0" w:after="0" w:afterAutospacing="0"/>
              <w:rPr>
                <w:rFonts w:ascii="Arial" w:hAnsi="Arial" w:cs="Arial"/>
              </w:rPr>
            </w:pPr>
            <w:r w:rsidRPr="005F7542">
              <w:rPr>
                <w:rFonts w:ascii="Arial" w:hAnsi="Arial" w:cs="Arial"/>
                <w:color w:val="000000"/>
                <w:sz w:val="20"/>
                <w:szCs w:val="20"/>
              </w:rPr>
              <w:t>Request for Proposal</w:t>
            </w:r>
            <w:r w:rsidR="00295D5A" w:rsidRPr="005F7542">
              <w:rPr>
                <w:rFonts w:ascii="Arial" w:hAnsi="Arial" w:cs="Arial"/>
                <w:color w:val="000000"/>
                <w:sz w:val="20"/>
                <w:szCs w:val="20"/>
              </w:rPr>
              <w:t xml:space="preserve"> Ref.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75E5E"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Invitation Opened 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C067A"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Closing Time &amp; Date for Invitation:</w:t>
            </w:r>
          </w:p>
        </w:tc>
      </w:tr>
      <w:tr w:rsidR="00295D5A" w:rsidRPr="005F7542" w14:paraId="4DDE79DE" w14:textId="77777777" w:rsidTr="00295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8C65C" w14:textId="2167E454" w:rsidR="00295D5A" w:rsidRPr="005F7542" w:rsidRDefault="00060D13">
            <w:pPr>
              <w:spacing w:after="240"/>
              <w:rPr>
                <w:rFonts w:ascii="Arial" w:hAnsi="Arial" w:cs="Arial"/>
                <w:sz w:val="20"/>
                <w:szCs w:val="20"/>
              </w:rPr>
            </w:pPr>
            <w:r w:rsidRPr="005F7542">
              <w:rPr>
                <w:rFonts w:ascii="Arial" w:hAnsi="Arial" w:cs="Arial"/>
                <w:sz w:val="20"/>
                <w:szCs w:val="20"/>
              </w:rPr>
              <w:t>SRU2020002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2501E" w14:textId="75FB839F" w:rsidR="00295D5A" w:rsidRPr="005F7542" w:rsidRDefault="00060D13">
            <w:pPr>
              <w:rPr>
                <w:rFonts w:ascii="Arial" w:hAnsi="Arial" w:cs="Arial"/>
                <w:sz w:val="20"/>
                <w:szCs w:val="20"/>
              </w:rPr>
            </w:pPr>
            <w:r w:rsidRPr="005F7542">
              <w:rPr>
                <w:rFonts w:ascii="Arial" w:hAnsi="Arial" w:cs="Arial"/>
                <w:sz w:val="20"/>
                <w:szCs w:val="20"/>
              </w:rPr>
              <w:t>23</w:t>
            </w:r>
            <w:r w:rsidRPr="005F7542">
              <w:rPr>
                <w:rFonts w:ascii="Arial" w:hAnsi="Arial" w:cs="Arial"/>
                <w:sz w:val="20"/>
                <w:szCs w:val="20"/>
                <w:vertAlign w:val="superscript"/>
              </w:rPr>
              <w:t>rd</w:t>
            </w:r>
            <w:r w:rsidRPr="005F7542">
              <w:rPr>
                <w:rFonts w:ascii="Arial" w:hAnsi="Arial" w:cs="Arial"/>
                <w:sz w:val="20"/>
                <w:szCs w:val="20"/>
              </w:rPr>
              <w:t xml:space="preserve"> June 2020</w:t>
            </w:r>
          </w:p>
          <w:p w14:paraId="753EC0D6" w14:textId="77777777" w:rsidR="00295D5A" w:rsidRPr="005F7542" w:rsidRDefault="00295D5A">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8D70B" w14:textId="7BF3300C" w:rsidR="00295D5A" w:rsidRPr="005F7542" w:rsidRDefault="00060D13">
            <w:pPr>
              <w:rPr>
                <w:rFonts w:ascii="Arial" w:hAnsi="Arial" w:cs="Arial"/>
                <w:sz w:val="20"/>
                <w:szCs w:val="20"/>
              </w:rPr>
            </w:pPr>
            <w:r w:rsidRPr="005F7542">
              <w:rPr>
                <w:rFonts w:ascii="Arial" w:hAnsi="Arial" w:cs="Arial"/>
                <w:sz w:val="20"/>
                <w:szCs w:val="20"/>
              </w:rPr>
              <w:t>21</w:t>
            </w:r>
            <w:r w:rsidRPr="005F7542">
              <w:rPr>
                <w:rFonts w:ascii="Arial" w:hAnsi="Arial" w:cs="Arial"/>
                <w:sz w:val="20"/>
                <w:szCs w:val="20"/>
                <w:vertAlign w:val="superscript"/>
              </w:rPr>
              <w:t>st</w:t>
            </w:r>
            <w:r w:rsidRPr="005F7542">
              <w:rPr>
                <w:rFonts w:ascii="Arial" w:hAnsi="Arial" w:cs="Arial"/>
                <w:sz w:val="20"/>
                <w:szCs w:val="20"/>
              </w:rPr>
              <w:t xml:space="preserve"> July 2020</w:t>
            </w:r>
          </w:p>
        </w:tc>
      </w:tr>
      <w:tr w:rsidR="00295D5A" w:rsidRPr="005F7542" w14:paraId="7C901D01" w14:textId="77777777" w:rsidTr="00295D5A">
        <w:trPr>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AF60E51" w14:textId="77777777" w:rsidR="00295D5A" w:rsidRPr="005F7542" w:rsidRDefault="00295D5A" w:rsidP="00295D5A">
            <w:pPr>
              <w:pStyle w:val="NormalWeb"/>
              <w:numPr>
                <w:ilvl w:val="0"/>
                <w:numId w:val="35"/>
              </w:numPr>
              <w:spacing w:before="0" w:beforeAutospacing="0" w:after="0" w:afterAutospacing="0"/>
              <w:textAlignment w:val="baseline"/>
              <w:rPr>
                <w:rFonts w:ascii="Arial" w:hAnsi="Arial" w:cs="Arial"/>
                <w:b/>
                <w:bCs/>
                <w:color w:val="000000"/>
                <w:sz w:val="20"/>
                <w:szCs w:val="20"/>
              </w:rPr>
            </w:pPr>
            <w:r w:rsidRPr="005F7542">
              <w:rPr>
                <w:rFonts w:ascii="Arial" w:hAnsi="Arial" w:cs="Arial"/>
                <w:b/>
                <w:bCs/>
                <w:color w:val="000000"/>
                <w:sz w:val="20"/>
                <w:szCs w:val="20"/>
              </w:rPr>
              <w:t>Authority’s Particulars</w:t>
            </w:r>
          </w:p>
        </w:tc>
      </w:tr>
      <w:tr w:rsidR="00295D5A" w:rsidRPr="005F7542" w14:paraId="56C484A5" w14:textId="77777777" w:rsidTr="00295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D86FF" w14:textId="6DCFF40C" w:rsidR="00295D5A" w:rsidRPr="005F7542" w:rsidRDefault="00295D5A" w:rsidP="00295D5A">
            <w:pPr>
              <w:pStyle w:val="NormalWeb"/>
              <w:spacing w:before="0" w:beforeAutospacing="0" w:after="0" w:afterAutospacing="0"/>
              <w:rPr>
                <w:rFonts w:ascii="Arial" w:hAnsi="Arial" w:cs="Arial"/>
              </w:rPr>
            </w:pPr>
            <w:r w:rsidRPr="005F7542">
              <w:rPr>
                <w:rFonts w:ascii="Arial" w:hAnsi="Arial" w:cs="Arial"/>
                <w:color w:val="000000"/>
                <w:sz w:val="20"/>
                <w:szCs w:val="20"/>
              </w:rPr>
              <w:t>Address of Authority:</w:t>
            </w:r>
          </w:p>
          <w:p w14:paraId="0020C00E"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Singapore Rugby Union</w:t>
            </w:r>
          </w:p>
          <w:p w14:paraId="03747D48"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 xml:space="preserve">Toa </w:t>
            </w:r>
            <w:proofErr w:type="spellStart"/>
            <w:r w:rsidRPr="005F7542">
              <w:rPr>
                <w:rFonts w:ascii="Arial" w:hAnsi="Arial" w:cs="Arial"/>
                <w:color w:val="000000"/>
                <w:sz w:val="20"/>
                <w:szCs w:val="20"/>
              </w:rPr>
              <w:t>Payoh</w:t>
            </w:r>
            <w:proofErr w:type="spellEnd"/>
            <w:r w:rsidRPr="005F7542">
              <w:rPr>
                <w:rFonts w:ascii="Arial" w:hAnsi="Arial" w:cs="Arial"/>
                <w:color w:val="000000"/>
                <w:sz w:val="20"/>
                <w:szCs w:val="20"/>
              </w:rPr>
              <w:t xml:space="preserve"> Swimming Complex</w:t>
            </w:r>
          </w:p>
          <w:p w14:paraId="26F6DC5F"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 xml:space="preserve">301 </w:t>
            </w:r>
            <w:proofErr w:type="spellStart"/>
            <w:r w:rsidRPr="005F7542">
              <w:rPr>
                <w:rFonts w:ascii="Arial" w:hAnsi="Arial" w:cs="Arial"/>
                <w:color w:val="000000"/>
                <w:sz w:val="20"/>
                <w:szCs w:val="20"/>
              </w:rPr>
              <w:t>Lorong</w:t>
            </w:r>
            <w:proofErr w:type="spellEnd"/>
            <w:r w:rsidRPr="005F7542">
              <w:rPr>
                <w:rFonts w:ascii="Arial" w:hAnsi="Arial" w:cs="Arial"/>
                <w:color w:val="000000"/>
                <w:sz w:val="20"/>
                <w:szCs w:val="20"/>
              </w:rPr>
              <w:t xml:space="preserve"> 6</w:t>
            </w:r>
          </w:p>
          <w:p w14:paraId="6770E69C"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 xml:space="preserve">Toa </w:t>
            </w:r>
            <w:proofErr w:type="spellStart"/>
            <w:r w:rsidRPr="005F7542">
              <w:rPr>
                <w:rFonts w:ascii="Arial" w:hAnsi="Arial" w:cs="Arial"/>
                <w:color w:val="000000"/>
                <w:sz w:val="20"/>
                <w:szCs w:val="20"/>
              </w:rPr>
              <w:t>Payoh</w:t>
            </w:r>
            <w:proofErr w:type="spellEnd"/>
          </w:p>
          <w:p w14:paraId="714BEE3C"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Unit 01-05</w:t>
            </w:r>
          </w:p>
          <w:p w14:paraId="08FF6A30"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Singapore</w:t>
            </w:r>
          </w:p>
          <w:p w14:paraId="4999669D"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319392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27133"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For clarification on scope of work please contact:</w:t>
            </w:r>
          </w:p>
          <w:p w14:paraId="01BD750B" w14:textId="77777777" w:rsidR="00295D5A" w:rsidRPr="005F7542" w:rsidRDefault="00295D5A">
            <w:pPr>
              <w:rPr>
                <w:rFonts w:ascii="Arial" w:hAnsi="Arial" w:cs="Arial"/>
              </w:rPr>
            </w:pPr>
          </w:p>
          <w:p w14:paraId="5C3FCD5C"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Charlie Brown</w:t>
            </w:r>
          </w:p>
          <w:p w14:paraId="16B61C44" w14:textId="77777777" w:rsidR="00295D5A" w:rsidRPr="005F7542" w:rsidRDefault="00295D5A">
            <w:pPr>
              <w:pStyle w:val="NormalWeb"/>
              <w:spacing w:before="0" w:beforeAutospacing="0" w:after="0" w:afterAutospacing="0"/>
              <w:rPr>
                <w:rFonts w:ascii="Arial" w:hAnsi="Arial" w:cs="Arial"/>
              </w:rPr>
            </w:pPr>
            <w:r w:rsidRPr="005F7542">
              <w:rPr>
                <w:rFonts w:ascii="Arial" w:hAnsi="Arial" w:cs="Arial"/>
                <w:color w:val="000000"/>
                <w:sz w:val="20"/>
                <w:szCs w:val="20"/>
              </w:rPr>
              <w:t>Rugby Development Manager</w:t>
            </w:r>
          </w:p>
          <w:p w14:paraId="63671F03" w14:textId="77777777" w:rsidR="00295D5A" w:rsidRPr="005F7542" w:rsidRDefault="008D3BE1">
            <w:pPr>
              <w:pStyle w:val="NormalWeb"/>
              <w:spacing w:before="0" w:beforeAutospacing="0" w:after="0" w:afterAutospacing="0"/>
              <w:rPr>
                <w:rFonts w:ascii="Arial" w:hAnsi="Arial" w:cs="Arial"/>
              </w:rPr>
            </w:pPr>
            <w:hyperlink r:id="rId14" w:history="1">
              <w:r w:rsidR="00295D5A" w:rsidRPr="005F7542">
                <w:rPr>
                  <w:rStyle w:val="Hyperlink"/>
                  <w:rFonts w:ascii="Arial" w:hAnsi="Arial" w:cs="Arial"/>
                  <w:color w:val="1155CC"/>
                  <w:sz w:val="20"/>
                  <w:szCs w:val="20"/>
                </w:rPr>
                <w:t>charliebrown@sru.org.sg</w:t>
              </w:r>
            </w:hyperlink>
          </w:p>
          <w:p w14:paraId="061DACC8" w14:textId="77777777" w:rsidR="00295D5A" w:rsidRPr="005F7542" w:rsidRDefault="00295D5A">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A1D58" w14:textId="77777777" w:rsidR="00295D5A" w:rsidRPr="005F7542" w:rsidRDefault="00295D5A">
            <w:pPr>
              <w:rPr>
                <w:rFonts w:ascii="Arial" w:hAnsi="Arial" w:cs="Arial"/>
              </w:rPr>
            </w:pPr>
          </w:p>
        </w:tc>
      </w:tr>
      <w:tr w:rsidR="00295D5A" w:rsidRPr="005F7542" w14:paraId="40037711" w14:textId="77777777" w:rsidTr="00295D5A">
        <w:trPr>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C219950" w14:textId="77777777" w:rsidR="00295D5A" w:rsidRPr="005F7542" w:rsidRDefault="00295D5A" w:rsidP="00295D5A">
            <w:pPr>
              <w:pStyle w:val="NormalWeb"/>
              <w:numPr>
                <w:ilvl w:val="0"/>
                <w:numId w:val="36"/>
              </w:numPr>
              <w:spacing w:before="0" w:beforeAutospacing="0" w:after="0" w:afterAutospacing="0"/>
              <w:textAlignment w:val="baseline"/>
              <w:rPr>
                <w:rFonts w:ascii="Arial" w:hAnsi="Arial" w:cs="Arial"/>
                <w:b/>
                <w:color w:val="000000"/>
                <w:sz w:val="20"/>
                <w:szCs w:val="20"/>
              </w:rPr>
            </w:pPr>
            <w:r w:rsidRPr="005F7542">
              <w:rPr>
                <w:rFonts w:ascii="Arial" w:hAnsi="Arial" w:cs="Arial"/>
                <w:b/>
                <w:color w:val="000000"/>
                <w:sz w:val="20"/>
                <w:szCs w:val="20"/>
              </w:rPr>
              <w:t>Supplier’s Particulars</w:t>
            </w:r>
          </w:p>
        </w:tc>
      </w:tr>
      <w:tr w:rsidR="00295D5A" w:rsidRPr="005F7542" w14:paraId="715A7D52" w14:textId="77777777" w:rsidTr="00295D5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B9B52" w14:textId="77777777" w:rsidR="00295D5A" w:rsidRPr="005F7542" w:rsidRDefault="00295D5A">
            <w:pPr>
              <w:pStyle w:val="NormalWeb"/>
              <w:spacing w:before="0" w:beforeAutospacing="0" w:after="0" w:afterAutospacing="0"/>
              <w:ind w:left="360" w:hanging="360"/>
              <w:rPr>
                <w:rFonts w:ascii="Arial" w:hAnsi="Arial" w:cs="Arial"/>
              </w:rPr>
            </w:pPr>
            <w:r w:rsidRPr="005F7542">
              <w:rPr>
                <w:rFonts w:ascii="Arial" w:hAnsi="Arial" w:cs="Arial"/>
                <w:color w:val="000000"/>
                <w:sz w:val="20"/>
                <w:szCs w:val="20"/>
              </w:rPr>
              <w:t>Name of Supplier:</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271F4" w14:textId="77777777" w:rsidR="00295D5A" w:rsidRPr="005F7542" w:rsidRDefault="00295D5A">
            <w:pPr>
              <w:rPr>
                <w:rFonts w:ascii="Arial" w:hAnsi="Arial" w:cs="Arial"/>
                <w:sz w:val="20"/>
                <w:szCs w:val="20"/>
              </w:rPr>
            </w:pPr>
          </w:p>
        </w:tc>
      </w:tr>
      <w:tr w:rsidR="00295D5A" w:rsidRPr="005F7542" w14:paraId="79EB18D1" w14:textId="77777777" w:rsidTr="00295D5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6B145" w14:textId="77777777" w:rsidR="00295D5A" w:rsidRPr="005F7542" w:rsidRDefault="00295D5A">
            <w:pPr>
              <w:pStyle w:val="NormalWeb"/>
              <w:spacing w:before="0" w:beforeAutospacing="0" w:after="0" w:afterAutospacing="0"/>
              <w:ind w:left="360" w:hanging="360"/>
              <w:rPr>
                <w:rFonts w:ascii="Arial" w:hAnsi="Arial" w:cs="Arial"/>
              </w:rPr>
            </w:pPr>
            <w:r w:rsidRPr="005F7542">
              <w:rPr>
                <w:rFonts w:ascii="Arial" w:hAnsi="Arial" w:cs="Arial"/>
                <w:color w:val="000000"/>
                <w:sz w:val="20"/>
                <w:szCs w:val="20"/>
              </w:rPr>
              <w:t>Business/Company Registration No:</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B6EEB" w14:textId="77777777" w:rsidR="00295D5A" w:rsidRPr="005F7542" w:rsidRDefault="00295D5A">
            <w:pPr>
              <w:rPr>
                <w:rFonts w:ascii="Arial" w:hAnsi="Arial" w:cs="Arial"/>
                <w:sz w:val="20"/>
                <w:szCs w:val="20"/>
              </w:rPr>
            </w:pPr>
          </w:p>
        </w:tc>
      </w:tr>
      <w:tr w:rsidR="00295D5A" w:rsidRPr="005F7542" w14:paraId="3D9D48A7" w14:textId="77777777" w:rsidTr="00295D5A">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3F5E6" w14:textId="77777777" w:rsidR="00295D5A" w:rsidRPr="005F7542" w:rsidRDefault="00295D5A" w:rsidP="00295D5A">
            <w:pPr>
              <w:pStyle w:val="NormalWeb"/>
              <w:spacing w:beforeAutospacing="0" w:after="0" w:afterAutospacing="0"/>
              <w:ind w:left="220" w:right="500"/>
              <w:rPr>
                <w:rFonts w:ascii="Arial" w:hAnsi="Arial" w:cs="Arial"/>
              </w:rPr>
            </w:pPr>
            <w:r w:rsidRPr="005F7542">
              <w:rPr>
                <w:rFonts w:ascii="Arial" w:hAnsi="Arial" w:cs="Arial"/>
                <w:color w:val="000000"/>
                <w:sz w:val="20"/>
                <w:szCs w:val="20"/>
              </w:rPr>
              <w:t xml:space="preserve">The Supplier and its directors </w:t>
            </w:r>
            <w:r w:rsidRPr="005F7542">
              <w:rPr>
                <w:rFonts w:ascii="Arial" w:hAnsi="Arial" w:cs="Arial"/>
                <w:b/>
                <w:bCs/>
                <w:color w:val="000000"/>
                <w:sz w:val="20"/>
                <w:szCs w:val="20"/>
              </w:rPr>
              <w:t xml:space="preserve">are/are not </w:t>
            </w:r>
            <w:r w:rsidRPr="005F7542">
              <w:rPr>
                <w:rFonts w:ascii="Arial" w:hAnsi="Arial" w:cs="Arial"/>
                <w:color w:val="000000"/>
                <w:sz w:val="20"/>
                <w:szCs w:val="20"/>
              </w:rPr>
              <w:t>currently debarred from participating in Invitations To Quote issued by the Government of Singapore (delete whichever is inapplicable).</w:t>
            </w:r>
          </w:p>
        </w:tc>
      </w:tr>
      <w:tr w:rsidR="00295D5A" w:rsidRPr="005F7542" w14:paraId="4EC80963" w14:textId="77777777" w:rsidTr="00295D5A">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90F2D" w14:textId="4FDEFFE4" w:rsidR="00295D5A" w:rsidRPr="005F7542" w:rsidRDefault="00295D5A" w:rsidP="00295D5A">
            <w:pPr>
              <w:pStyle w:val="NormalWeb"/>
              <w:spacing w:before="0" w:beforeAutospacing="0" w:after="0" w:afterAutospacing="0"/>
              <w:ind w:left="220" w:right="500"/>
              <w:rPr>
                <w:rFonts w:ascii="Arial" w:hAnsi="Arial" w:cs="Arial"/>
              </w:rPr>
            </w:pPr>
            <w:r w:rsidRPr="005F7542">
              <w:rPr>
                <w:rFonts w:ascii="Arial" w:hAnsi="Arial" w:cs="Arial"/>
                <w:color w:val="000000"/>
                <w:sz w:val="20"/>
                <w:szCs w:val="20"/>
              </w:rPr>
              <w:t>We have verified the requisite criteria under applicable tax laws and regulator(s)’ directions and guidelines at IRAS website</w:t>
            </w:r>
            <w:hyperlink r:id="rId15" w:history="1">
              <w:r w:rsidRPr="005F7542">
                <w:rPr>
                  <w:rStyle w:val="Hyperlink"/>
                  <w:rFonts w:ascii="Arial" w:hAnsi="Arial" w:cs="Arial"/>
                  <w:sz w:val="20"/>
                  <w:szCs w:val="20"/>
                </w:rPr>
                <w:t xml:space="preserve"> http://www.iras.gov.sg</w:t>
              </w:r>
            </w:hyperlink>
            <w:r w:rsidRPr="005F7542">
              <w:rPr>
                <w:rFonts w:ascii="Arial" w:hAnsi="Arial" w:cs="Arial"/>
                <w:color w:val="1155CC"/>
                <w:sz w:val="20"/>
                <w:szCs w:val="20"/>
              </w:rPr>
              <w:t xml:space="preserve"> </w:t>
            </w:r>
            <w:r w:rsidRPr="005F7542">
              <w:rPr>
                <w:rFonts w:ascii="Arial" w:hAnsi="Arial" w:cs="Arial"/>
                <w:color w:val="000000"/>
                <w:sz w:val="20"/>
                <w:szCs w:val="20"/>
              </w:rPr>
              <w:t>and I further declare that:</w:t>
            </w:r>
          </w:p>
        </w:tc>
      </w:tr>
      <w:tr w:rsidR="00295D5A" w:rsidRPr="005F7542" w14:paraId="77124746" w14:textId="77777777" w:rsidTr="00295D5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BEBD8D6" w14:textId="27F0047A" w:rsidR="00295D5A" w:rsidRPr="005F7542" w:rsidRDefault="005F7542" w:rsidP="00295D5A">
            <w:pPr>
              <w:jc w:val="center"/>
              <w:rPr>
                <w:rFonts w:ascii="Arial" w:hAnsi="Arial" w:cs="Arial"/>
                <w:b/>
                <w:sz w:val="20"/>
                <w:szCs w:val="20"/>
              </w:rPr>
            </w:pPr>
            <w:r>
              <w:rPr>
                <w:rFonts w:ascii="Arial" w:hAnsi="Arial" w:cs="Arial"/>
                <w:b/>
                <w:sz w:val="20"/>
                <w:szCs w:val="20"/>
              </w:rPr>
              <w:t>Please Tick</w:t>
            </w:r>
            <w:r w:rsidR="00295D5A" w:rsidRPr="005F7542">
              <w:rPr>
                <w:rFonts w:ascii="Arial" w:hAnsi="Arial" w:cs="Arial"/>
                <w:b/>
                <w:sz w:val="20"/>
                <w:szCs w:val="20"/>
              </w:rPr>
              <w:t xml:space="preserve"> Accordingly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0A5D4" w14:textId="77777777" w:rsidR="00295D5A" w:rsidRPr="005F7542" w:rsidRDefault="00295D5A" w:rsidP="00295D5A">
            <w:pPr>
              <w:jc w:val="center"/>
              <w:rPr>
                <w:rFonts w:ascii="Arial" w:hAnsi="Arial" w:cs="Arial"/>
                <w:b/>
                <w:sz w:val="20"/>
                <w:szCs w:val="20"/>
              </w:rPr>
            </w:pPr>
            <w:r w:rsidRPr="005F7542">
              <w:rPr>
                <w:rFonts w:ascii="Arial" w:hAnsi="Arial" w:cs="Arial"/>
                <w:b/>
                <w:sz w:val="20"/>
                <w:szCs w:val="20"/>
              </w:rPr>
              <w:t>Status</w:t>
            </w:r>
          </w:p>
          <w:p w14:paraId="61EA5D83" w14:textId="6FA2A429" w:rsidR="00295D5A" w:rsidRPr="005F7542" w:rsidRDefault="00295D5A">
            <w:pPr>
              <w:rPr>
                <w:rFonts w:ascii="Arial" w:hAnsi="Arial" w:cs="Arial"/>
                <w:b/>
                <w:sz w:val="16"/>
                <w:szCs w:val="16"/>
              </w:rPr>
            </w:pPr>
            <w:r w:rsidRPr="005F7542">
              <w:rPr>
                <w:rFonts w:ascii="Arial" w:hAnsi="Arial" w:cs="Arial"/>
                <w:b/>
                <w:bCs/>
                <w:color w:val="000000"/>
                <w:sz w:val="16"/>
                <w:szCs w:val="16"/>
              </w:rPr>
              <w:t>(Note: Please refer to IRAS’ webpage on tax residency</w:t>
            </w:r>
            <w:hyperlink r:id="rId16" w:history="1">
              <w:r w:rsidRPr="005F7542">
                <w:rPr>
                  <w:rStyle w:val="Hyperlink"/>
                  <w:rFonts w:ascii="Arial" w:hAnsi="Arial" w:cs="Arial"/>
                  <w:b/>
                  <w:bCs/>
                  <w:color w:val="000000"/>
                  <w:sz w:val="16"/>
                  <w:szCs w:val="16"/>
                </w:rPr>
                <w:t xml:space="preserve"> </w:t>
              </w:r>
              <w:r w:rsidRPr="005F7542">
                <w:rPr>
                  <w:rStyle w:val="Hyperlink"/>
                  <w:rFonts w:ascii="Arial" w:hAnsi="Arial" w:cs="Arial"/>
                  <w:b/>
                  <w:bCs/>
                  <w:color w:val="1155CC"/>
                  <w:sz w:val="16"/>
                  <w:szCs w:val="16"/>
                </w:rPr>
                <w:t>(www</w:t>
              </w:r>
            </w:hyperlink>
            <w:r w:rsidRPr="005F7542">
              <w:rPr>
                <w:rFonts w:ascii="Arial" w:hAnsi="Arial" w:cs="Arial"/>
                <w:b/>
                <w:bCs/>
                <w:color w:val="000000"/>
                <w:sz w:val="16"/>
                <w:szCs w:val="16"/>
              </w:rPr>
              <w:t>.</w:t>
            </w:r>
            <w:hyperlink r:id="rId17" w:history="1">
              <w:r w:rsidRPr="005F7542">
                <w:rPr>
                  <w:rStyle w:val="Hyperlink"/>
                  <w:rFonts w:ascii="Arial" w:hAnsi="Arial" w:cs="Arial"/>
                  <w:b/>
                  <w:bCs/>
                  <w:color w:val="1155CC"/>
                  <w:sz w:val="16"/>
                  <w:szCs w:val="16"/>
                </w:rPr>
                <w:t>iras.gov.sg</w:t>
              </w:r>
            </w:hyperlink>
            <w:r w:rsidRPr="005F7542">
              <w:rPr>
                <w:rFonts w:ascii="Arial" w:hAnsi="Arial" w:cs="Arial"/>
                <w:b/>
                <w:bCs/>
                <w:color w:val="000000"/>
                <w:sz w:val="16"/>
                <w:szCs w:val="16"/>
              </w:rPr>
              <w:t>&gt; Other Taxes&gt; Withholding Tax&gt; Learning the basics&gt; Who are Non-Resident Individuals or Companies).</w:t>
            </w:r>
          </w:p>
        </w:tc>
      </w:tr>
      <w:tr w:rsidR="00295D5A" w:rsidRPr="005F7542" w14:paraId="7AFC6973" w14:textId="77777777" w:rsidTr="005F7542">
        <w:trPr>
          <w:trHeight w:val="420"/>
        </w:trPr>
        <w:sdt>
          <w:sdtPr>
            <w:rPr>
              <w:rFonts w:ascii="Arial" w:hAnsi="Arial" w:cs="Arial"/>
            </w:rPr>
            <w:id w:val="-970131443"/>
            <w14:checkbox>
              <w14:checked w14:val="0"/>
              <w14:checkedState w14:val="2612" w14:font="MS Gothic"/>
              <w14:uncheckedState w14:val="2610" w14:font="MS Gothic"/>
            </w14:checkbox>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453CB9" w14:textId="6C4E589D" w:rsidR="00295D5A" w:rsidRPr="005F7542" w:rsidRDefault="005F7542" w:rsidP="005F7542">
                <w:pPr>
                  <w:jc w:val="center"/>
                  <w:rPr>
                    <w:rFonts w:ascii="Arial" w:hAnsi="Arial" w:cs="Arial"/>
                  </w:rPr>
                </w:pPr>
                <w:r>
                  <w:rPr>
                    <w:rFonts w:ascii="MS Gothic" w:eastAsia="MS Gothic" w:hAnsi="MS Gothic" w:cs="Arial" w:hint="eastAsia"/>
                  </w:rPr>
                  <w:t>☐</w:t>
                </w:r>
              </w:p>
            </w:tc>
          </w:sdtContent>
        </w:sdt>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74F95" w14:textId="77777777" w:rsidR="00295D5A" w:rsidRPr="005F7542" w:rsidRDefault="00295D5A" w:rsidP="00295D5A">
            <w:pPr>
              <w:pStyle w:val="NormalWeb"/>
              <w:spacing w:before="240" w:beforeAutospacing="0" w:after="240" w:afterAutospacing="0" w:line="0" w:lineRule="auto"/>
              <w:jc w:val="both"/>
              <w:rPr>
                <w:rFonts w:ascii="Arial" w:hAnsi="Arial" w:cs="Arial"/>
              </w:rPr>
            </w:pPr>
            <w:r w:rsidRPr="005F7542">
              <w:rPr>
                <w:rFonts w:ascii="Arial" w:hAnsi="Arial" w:cs="Arial"/>
                <w:b/>
                <w:bCs/>
                <w:color w:val="000000"/>
                <w:sz w:val="20"/>
                <w:szCs w:val="20"/>
              </w:rPr>
              <w:t>We are a tax resident of Singapore.</w:t>
            </w:r>
          </w:p>
          <w:p w14:paraId="62373516" w14:textId="197546DE" w:rsidR="00295D5A" w:rsidRPr="005F7542" w:rsidRDefault="00295D5A" w:rsidP="00295D5A">
            <w:pPr>
              <w:rPr>
                <w:rFonts w:ascii="Arial" w:hAnsi="Arial" w:cs="Arial"/>
                <w:sz w:val="16"/>
                <w:szCs w:val="16"/>
              </w:rPr>
            </w:pPr>
            <w:r w:rsidRPr="005F7542">
              <w:rPr>
                <w:rFonts w:ascii="Arial" w:hAnsi="Arial" w:cs="Arial"/>
                <w:color w:val="000000"/>
                <w:sz w:val="16"/>
                <w:szCs w:val="16"/>
              </w:rPr>
              <w:t>Note: For a foreign incorporated company claiming to be a Singapore tax resident, the foreign company is required to seek a written confirmation from IRAS on its tax residency and provide the written confirmation from IRAS with this form.</w:t>
            </w:r>
          </w:p>
        </w:tc>
      </w:tr>
      <w:tr w:rsidR="00295D5A" w:rsidRPr="005F7542" w14:paraId="47485B6E" w14:textId="77777777" w:rsidTr="00295D5A">
        <w:trPr>
          <w:trHeight w:val="420"/>
        </w:trPr>
        <w:sdt>
          <w:sdtPr>
            <w:rPr>
              <w:rFonts w:ascii="Arial" w:hAnsi="Arial" w:cs="Arial"/>
            </w:rPr>
            <w:id w:val="-1718417125"/>
            <w14:checkbox>
              <w14:checked w14:val="0"/>
              <w14:checkedState w14:val="2612" w14:font="MS Gothic"/>
              <w14:uncheckedState w14:val="2610" w14:font="MS Gothic"/>
            </w14:checkbox>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9A6D7" w14:textId="4C6F9A43" w:rsidR="00295D5A" w:rsidRPr="005F7542" w:rsidRDefault="005F7542" w:rsidP="005F7542">
                <w:pPr>
                  <w:jc w:val="center"/>
                  <w:rPr>
                    <w:rFonts w:ascii="Arial" w:hAnsi="Arial" w:cs="Arial"/>
                  </w:rPr>
                </w:pPr>
                <w:r>
                  <w:rPr>
                    <w:rFonts w:ascii="MS Gothic" w:eastAsia="MS Gothic" w:hAnsi="MS Gothic" w:cs="Arial" w:hint="eastAsia"/>
                  </w:rPr>
                  <w:t>☐</w:t>
                </w:r>
              </w:p>
            </w:tc>
          </w:sdtContent>
        </w:sdt>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25E4C" w14:textId="3B99B8D4" w:rsidR="00295D5A" w:rsidRPr="005F7542" w:rsidRDefault="00295D5A" w:rsidP="00295D5A">
            <w:pPr>
              <w:pStyle w:val="NormalWeb"/>
              <w:spacing w:before="240" w:beforeAutospacing="0" w:after="240" w:afterAutospacing="0" w:line="0" w:lineRule="auto"/>
              <w:jc w:val="both"/>
              <w:rPr>
                <w:rFonts w:ascii="Arial" w:hAnsi="Arial" w:cs="Arial"/>
                <w:b/>
                <w:bCs/>
                <w:color w:val="000000"/>
                <w:sz w:val="20"/>
                <w:szCs w:val="20"/>
              </w:rPr>
            </w:pPr>
            <w:r w:rsidRPr="005F7542">
              <w:rPr>
                <w:rFonts w:ascii="Arial" w:hAnsi="Arial" w:cs="Arial"/>
                <w:b/>
                <w:bCs/>
                <w:color w:val="000000"/>
                <w:sz w:val="20"/>
                <w:szCs w:val="20"/>
              </w:rPr>
              <w:t>We are not a tax resident of Singapore (i.e. Non-Resident Contractor)</w:t>
            </w:r>
          </w:p>
        </w:tc>
      </w:tr>
    </w:tbl>
    <w:p w14:paraId="4AF7FFF1" w14:textId="77777777" w:rsidR="008C3B65" w:rsidRPr="005F7542" w:rsidRDefault="008C3B65" w:rsidP="00B464D6">
      <w:pPr>
        <w:rPr>
          <w:rFonts w:ascii="Arial" w:hAnsi="Arial" w:cs="Arial"/>
          <w:lang w:val="en-GB" w:eastAsia="en-GB"/>
        </w:rPr>
      </w:pPr>
    </w:p>
    <w:p w14:paraId="2345AE60" w14:textId="77777777" w:rsidR="00056A62" w:rsidRPr="005F7542" w:rsidRDefault="00056A62" w:rsidP="00295D5A">
      <w:pPr>
        <w:spacing w:before="100"/>
        <w:ind w:right="340"/>
        <w:outlineLvl w:val="1"/>
        <w:rPr>
          <w:rFonts w:ascii="Arial" w:hAnsi="Arial" w:cs="Arial"/>
          <w:b/>
          <w:bCs/>
          <w:color w:val="000000"/>
          <w:sz w:val="20"/>
          <w:szCs w:val="20"/>
          <w:u w:val="single"/>
          <w:lang w:val="en-GB" w:eastAsia="en-GB"/>
        </w:rPr>
        <w:sectPr w:rsidR="00056A62" w:rsidRPr="005F7542" w:rsidSect="00295D5A">
          <w:pgSz w:w="12240" w:h="15840"/>
          <w:pgMar w:top="1440" w:right="1440" w:bottom="1440" w:left="1440" w:header="96" w:footer="497" w:gutter="0"/>
          <w:cols w:space="720"/>
          <w:docGrid w:linePitch="360"/>
        </w:sectPr>
      </w:pPr>
    </w:p>
    <w:p w14:paraId="34A0F719" w14:textId="415A45B3" w:rsidR="00295D5A" w:rsidRPr="005F7542" w:rsidRDefault="00295D5A" w:rsidP="00295D5A">
      <w:pPr>
        <w:spacing w:before="100"/>
        <w:ind w:right="340"/>
        <w:outlineLvl w:val="1"/>
        <w:rPr>
          <w:rFonts w:ascii="Arial" w:hAnsi="Arial" w:cs="Arial"/>
          <w:b/>
          <w:bCs/>
          <w:sz w:val="36"/>
          <w:szCs w:val="36"/>
          <w:lang w:val="en-GB" w:eastAsia="en-GB"/>
        </w:rPr>
      </w:pPr>
      <w:r w:rsidRPr="005F7542">
        <w:rPr>
          <w:rFonts w:ascii="Arial" w:hAnsi="Arial" w:cs="Arial"/>
          <w:b/>
          <w:bCs/>
          <w:color w:val="000000"/>
          <w:sz w:val="20"/>
          <w:szCs w:val="20"/>
          <w:u w:val="single"/>
          <w:lang w:val="en-GB" w:eastAsia="en-GB"/>
        </w:rPr>
        <w:lastRenderedPageBreak/>
        <w:t>ANNEX C</w:t>
      </w:r>
      <w:r w:rsidRPr="005F7542">
        <w:rPr>
          <w:rFonts w:ascii="Arial" w:hAnsi="Arial" w:cs="Arial"/>
          <w:b/>
          <w:bCs/>
          <w:sz w:val="36"/>
          <w:szCs w:val="36"/>
          <w:lang w:val="en-GB" w:eastAsia="en-GB"/>
        </w:rPr>
        <w:t xml:space="preserve">: </w:t>
      </w:r>
      <w:r w:rsidRPr="005F7542">
        <w:rPr>
          <w:rFonts w:ascii="Arial" w:hAnsi="Arial" w:cs="Arial"/>
          <w:bCs/>
          <w:color w:val="000000"/>
          <w:sz w:val="20"/>
          <w:szCs w:val="20"/>
          <w:u w:val="single"/>
          <w:lang w:val="en-GB" w:eastAsia="en-GB"/>
        </w:rPr>
        <w:t xml:space="preserve">DETAILS OF </w:t>
      </w:r>
      <w:r w:rsidR="00060D13" w:rsidRPr="005F7542">
        <w:rPr>
          <w:rFonts w:ascii="Arial" w:hAnsi="Arial" w:cs="Arial"/>
          <w:bCs/>
          <w:color w:val="000000"/>
          <w:sz w:val="20"/>
          <w:szCs w:val="20"/>
          <w:u w:val="single"/>
          <w:lang w:val="en-GB" w:eastAsia="en-GB"/>
        </w:rPr>
        <w:t>PROPOSAL</w:t>
      </w:r>
    </w:p>
    <w:p w14:paraId="1E3439B3" w14:textId="77777777" w:rsidR="00295D5A" w:rsidRPr="005F7542" w:rsidRDefault="00295D5A" w:rsidP="00295D5A">
      <w:pPr>
        <w:numPr>
          <w:ilvl w:val="0"/>
          <w:numId w:val="37"/>
        </w:numPr>
        <w:spacing w:before="180"/>
        <w:ind w:right="360"/>
        <w:textAlignment w:val="baseline"/>
        <w:rPr>
          <w:rFonts w:ascii="Arial" w:hAnsi="Arial" w:cs="Arial"/>
          <w:color w:val="000000"/>
          <w:sz w:val="20"/>
          <w:szCs w:val="20"/>
          <w:lang w:val="en-GB" w:eastAsia="en-GB"/>
        </w:rPr>
      </w:pPr>
      <w:r w:rsidRPr="005F7542">
        <w:rPr>
          <w:rFonts w:ascii="Arial" w:hAnsi="Arial" w:cs="Arial"/>
          <w:color w:val="000000"/>
          <w:sz w:val="20"/>
          <w:szCs w:val="20"/>
          <w:lang w:val="en-GB" w:eastAsia="en-GB"/>
        </w:rPr>
        <w:t>The Supplier shall provide a pricing proposal for National Wide insurance policy for rugby players in Singapore in one single currency, unless otherwise specified. Please indicate the currency in the price format.</w:t>
      </w:r>
    </w:p>
    <w:p w14:paraId="549643AB" w14:textId="77777777" w:rsidR="00295D5A" w:rsidRPr="005F7542" w:rsidRDefault="00295D5A" w:rsidP="00295D5A">
      <w:pPr>
        <w:numPr>
          <w:ilvl w:val="0"/>
          <w:numId w:val="37"/>
        </w:numPr>
        <w:ind w:right="360"/>
        <w:textAlignment w:val="baseline"/>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The Supplier </w:t>
      </w:r>
      <w:r w:rsidRPr="005F7542">
        <w:rPr>
          <w:rFonts w:ascii="Arial" w:hAnsi="Arial" w:cs="Arial"/>
          <w:b/>
          <w:bCs/>
          <w:color w:val="000000"/>
          <w:sz w:val="20"/>
          <w:szCs w:val="20"/>
          <w:lang w:val="en-GB" w:eastAsia="en-GB"/>
        </w:rPr>
        <w:t xml:space="preserve">must </w:t>
      </w:r>
      <w:r w:rsidRPr="005F7542">
        <w:rPr>
          <w:rFonts w:ascii="Arial" w:hAnsi="Arial" w:cs="Arial"/>
          <w:color w:val="000000"/>
          <w:sz w:val="20"/>
          <w:szCs w:val="20"/>
          <w:lang w:val="en-GB" w:eastAsia="en-GB"/>
        </w:rPr>
        <w:t xml:space="preserve">quote for </w:t>
      </w:r>
      <w:r w:rsidRPr="005F7542">
        <w:rPr>
          <w:rFonts w:ascii="Arial" w:hAnsi="Arial" w:cs="Arial"/>
          <w:b/>
          <w:bCs/>
          <w:color w:val="000000"/>
          <w:sz w:val="20"/>
          <w:szCs w:val="20"/>
          <w:lang w:val="en-GB" w:eastAsia="en-GB"/>
        </w:rPr>
        <w:t>both youth insurance (u14 and below) and adult insurance</w:t>
      </w:r>
    </w:p>
    <w:p w14:paraId="23AEE771" w14:textId="78D77B48" w:rsidR="00295D5A" w:rsidRPr="005F7542" w:rsidRDefault="005F7542" w:rsidP="00295D5A">
      <w:pPr>
        <w:numPr>
          <w:ilvl w:val="0"/>
          <w:numId w:val="37"/>
        </w:numPr>
        <w:ind w:right="360"/>
        <w:textAlignment w:val="baseline"/>
        <w:rPr>
          <w:rFonts w:ascii="Arial" w:hAnsi="Arial" w:cs="Arial"/>
          <w:color w:val="000000"/>
          <w:sz w:val="20"/>
          <w:szCs w:val="20"/>
          <w:lang w:val="en-GB" w:eastAsia="en-GB"/>
        </w:rPr>
      </w:pPr>
      <w:r>
        <w:rPr>
          <w:rFonts w:ascii="Arial" w:hAnsi="Arial" w:cs="Arial"/>
          <w:color w:val="000000"/>
          <w:sz w:val="20"/>
          <w:szCs w:val="20"/>
          <w:lang w:val="en-GB" w:eastAsia="en-GB"/>
        </w:rPr>
        <w:t xml:space="preserve">Option for </w:t>
      </w:r>
      <w:proofErr w:type="spellStart"/>
      <w:r>
        <w:rPr>
          <w:rFonts w:ascii="Arial" w:hAnsi="Arial" w:cs="Arial"/>
          <w:color w:val="000000"/>
          <w:sz w:val="20"/>
          <w:szCs w:val="20"/>
          <w:lang w:val="en-GB" w:eastAsia="en-GB"/>
        </w:rPr>
        <w:t>lower,middle,</w:t>
      </w:r>
      <w:r w:rsidR="00F53A14" w:rsidRPr="005F7542">
        <w:rPr>
          <w:rFonts w:ascii="Arial" w:hAnsi="Arial" w:cs="Arial"/>
          <w:color w:val="000000"/>
          <w:sz w:val="20"/>
          <w:szCs w:val="20"/>
          <w:lang w:val="en-GB" w:eastAsia="en-GB"/>
        </w:rPr>
        <w:t>upper</w:t>
      </w:r>
      <w:proofErr w:type="spellEnd"/>
      <w:r w:rsidR="00F53A14" w:rsidRPr="005F7542">
        <w:rPr>
          <w:rFonts w:ascii="Arial" w:hAnsi="Arial" w:cs="Arial"/>
          <w:color w:val="000000"/>
          <w:sz w:val="20"/>
          <w:szCs w:val="20"/>
          <w:lang w:val="en-GB" w:eastAsia="en-GB"/>
        </w:rPr>
        <w:t xml:space="preserve"> range</w:t>
      </w:r>
    </w:p>
    <w:p w14:paraId="5A6A5338" w14:textId="0C430642" w:rsidR="00295D5A" w:rsidRPr="005F7542" w:rsidRDefault="00295D5A" w:rsidP="00295D5A">
      <w:pPr>
        <w:rPr>
          <w:rFonts w:ascii="Arial" w:hAnsi="Arial" w:cs="Arial"/>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5"/>
        <w:gridCol w:w="4100"/>
        <w:gridCol w:w="1150"/>
        <w:gridCol w:w="2392"/>
        <w:gridCol w:w="1383"/>
      </w:tblGrid>
      <w:tr w:rsidR="00F53A14" w:rsidRPr="005F7542" w14:paraId="6A811F1D" w14:textId="77777777" w:rsidTr="00295D5A">
        <w:trPr>
          <w:trHeight w:val="57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9152032" w14:textId="5AE1658A" w:rsidR="00F53A14" w:rsidRPr="005F7542" w:rsidRDefault="00F53A14" w:rsidP="00F53A14">
            <w:pPr>
              <w:ind w:left="720"/>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Section 1- Insurance Policy Details</w:t>
            </w:r>
          </w:p>
        </w:tc>
      </w:tr>
      <w:tr w:rsidR="00295D5A" w:rsidRPr="005F7542" w14:paraId="065C443C" w14:textId="77777777" w:rsidTr="00295D5A">
        <w:trPr>
          <w:trHeight w:val="57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C077D3C" w14:textId="5232D466" w:rsidR="00295D5A" w:rsidRPr="005F7542" w:rsidRDefault="00F53A14" w:rsidP="00F53A14">
            <w:pPr>
              <w:ind w:left="720"/>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Option 1: Low</w:t>
            </w:r>
            <w:r w:rsidR="00056A62" w:rsidRPr="005F7542">
              <w:rPr>
                <w:rFonts w:ascii="Arial" w:hAnsi="Arial" w:cs="Arial"/>
                <w:b/>
                <w:bCs/>
                <w:color w:val="000000"/>
                <w:sz w:val="20"/>
                <w:szCs w:val="20"/>
                <w:lang w:val="en-GB" w:eastAsia="en-GB"/>
              </w:rPr>
              <w:t xml:space="preserve"> Range</w:t>
            </w:r>
            <w:r w:rsidRPr="005F7542">
              <w:rPr>
                <w:rFonts w:ascii="Arial" w:hAnsi="Arial" w:cs="Arial"/>
                <w:b/>
                <w:bCs/>
                <w:color w:val="000000"/>
                <w:sz w:val="20"/>
                <w:szCs w:val="20"/>
                <w:lang w:val="en-GB" w:eastAsia="en-GB"/>
              </w:rPr>
              <w:t xml:space="preserve"> Coverage</w:t>
            </w:r>
            <w:r w:rsidR="00056A62" w:rsidRPr="005F7542">
              <w:rPr>
                <w:rFonts w:ascii="Arial" w:hAnsi="Arial" w:cs="Arial"/>
                <w:b/>
                <w:bCs/>
                <w:color w:val="000000"/>
                <w:sz w:val="20"/>
                <w:szCs w:val="20"/>
                <w:lang w:val="en-GB" w:eastAsia="en-GB"/>
              </w:rPr>
              <w:t xml:space="preserve"> (up to S$10,000 coverage per item)</w:t>
            </w:r>
          </w:p>
        </w:tc>
      </w:tr>
      <w:tr w:rsidR="00295D5A" w:rsidRPr="005F7542" w14:paraId="493D36FD" w14:textId="77777777" w:rsidTr="00295D5A">
        <w:trPr>
          <w:trHeight w:val="9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278AE" w14:textId="77777777" w:rsidR="00295D5A" w:rsidRPr="005F7542" w:rsidRDefault="00295D5A" w:rsidP="00295D5A">
            <w:pPr>
              <w:rPr>
                <w:rFonts w:ascii="Arial" w:hAnsi="Arial" w:cs="Arial"/>
                <w:sz w:val="20"/>
                <w:szCs w:val="20"/>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C7E9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Benefit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1E085"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F0A7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Coverage Amount</w:t>
            </w:r>
          </w:p>
          <w:p w14:paraId="65320B6A"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 (per player)</w:t>
            </w:r>
          </w:p>
          <w:p w14:paraId="4BECCF94"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Please state currency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3416"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Excess Amount</w:t>
            </w:r>
          </w:p>
          <w:p w14:paraId="0BAF093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 (per player)</w:t>
            </w:r>
          </w:p>
          <w:p w14:paraId="55020316"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Please state currency</w:t>
            </w:r>
          </w:p>
        </w:tc>
      </w:tr>
      <w:tr w:rsidR="00295D5A" w:rsidRPr="005F7542" w14:paraId="3A3463F2" w14:textId="77777777" w:rsidTr="005F7542">
        <w:trPr>
          <w:trHeight w:val="2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35323"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94DA3" w14:textId="77777777" w:rsidR="00295D5A" w:rsidRPr="005F7542" w:rsidRDefault="00295D5A" w:rsidP="00295D5A">
            <w:pPr>
              <w:rPr>
                <w:rFonts w:ascii="Arial" w:hAnsi="Arial" w:cs="Arial"/>
                <w:sz w:val="20"/>
                <w:szCs w:val="20"/>
                <w:lang w:val="en-GB" w:eastAsia="en-GB"/>
              </w:rPr>
            </w:pPr>
            <w:r w:rsidRPr="005F7542">
              <w:rPr>
                <w:rFonts w:ascii="Arial" w:hAnsi="Arial" w:cs="Arial"/>
                <w:b/>
                <w:bCs/>
                <w:color w:val="000000"/>
                <w:sz w:val="20"/>
                <w:szCs w:val="20"/>
                <w:lang w:val="en-GB" w:eastAsia="en-GB"/>
              </w:rPr>
              <w:t>CAPITAL BENEFITS</w:t>
            </w:r>
          </w:p>
        </w:tc>
      </w:tr>
      <w:tr w:rsidR="00295D5A" w:rsidRPr="005F7542" w14:paraId="1E5131DC"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B0CF7"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D0F3D"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Accidental Death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E50C8"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DD648"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7FE4"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54D7ECF3"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28B35"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33245"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Accidental Death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C3584" w14:textId="7A2BE2EE" w:rsidR="00295D5A" w:rsidRPr="005F7542" w:rsidRDefault="00F53A14"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DE87C"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CCD96"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1C653702" w14:textId="77777777" w:rsidTr="00295D5A">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A10F9"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A1378"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Total Disability or loss of Limb/Sight/Hearing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9DBE7"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609AD"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E2D1B"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702930CB" w14:textId="77777777" w:rsidTr="00295D5A">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C052A"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F1A5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Total Disability or loss of Limb/Sight/Hearing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3303D"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E4E88"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77DFD"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464A0660" w14:textId="77777777" w:rsidTr="005F7542">
        <w:trPr>
          <w:trHeight w:val="1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1CC6F"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B.</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24CC5B9" w14:textId="77777777" w:rsidR="00295D5A" w:rsidRPr="005F7542" w:rsidRDefault="00295D5A" w:rsidP="00295D5A">
            <w:pPr>
              <w:rPr>
                <w:rFonts w:ascii="Arial" w:hAnsi="Arial" w:cs="Arial"/>
                <w:sz w:val="20"/>
                <w:szCs w:val="20"/>
                <w:lang w:val="en-GB" w:eastAsia="en-GB"/>
              </w:rPr>
            </w:pPr>
            <w:r w:rsidRPr="005F7542">
              <w:rPr>
                <w:rFonts w:ascii="Arial" w:hAnsi="Arial" w:cs="Arial"/>
                <w:b/>
                <w:bCs/>
                <w:color w:val="000000"/>
                <w:sz w:val="20"/>
                <w:szCs w:val="20"/>
                <w:lang w:val="en-GB" w:eastAsia="en-GB"/>
              </w:rPr>
              <w:t>PERSONAL ACCIDENT</w:t>
            </w:r>
          </w:p>
        </w:tc>
      </w:tr>
      <w:tr w:rsidR="00295D5A" w:rsidRPr="005F7542" w14:paraId="2C7D1041"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653F"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DC737" w14:textId="77777777" w:rsidR="00F53A14" w:rsidRPr="005F7542" w:rsidRDefault="00295D5A" w:rsidP="00295D5A">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4EAFE998" w14:textId="09BDFF36" w:rsidR="00295D5A" w:rsidRPr="005F7542" w:rsidRDefault="00F53A14"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&lt;</w:t>
            </w:r>
            <w:r w:rsidR="00295D5A" w:rsidRPr="005F7542">
              <w:rPr>
                <w:rFonts w:ascii="Arial" w:hAnsi="Arial" w:cs="Arial"/>
                <w:color w:val="000000"/>
                <w:sz w:val="20"/>
                <w:szCs w:val="20"/>
                <w:lang w:val="en-GB"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13F8A"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F6A5F"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0A529"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4355A196"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558EA"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46A6C" w14:textId="77777777" w:rsidR="00F53A14" w:rsidRPr="005F7542" w:rsidRDefault="00295D5A" w:rsidP="00295D5A">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7D90F7E6" w14:textId="4522C822" w:rsidR="00295D5A" w:rsidRPr="005F7542" w:rsidRDefault="00F53A14"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&gt;</w:t>
            </w:r>
            <w:r w:rsidR="00295D5A" w:rsidRPr="005F7542">
              <w:rPr>
                <w:rFonts w:ascii="Arial" w:hAnsi="Arial" w:cs="Arial"/>
                <w:color w:val="000000"/>
                <w:sz w:val="20"/>
                <w:szCs w:val="20"/>
                <w:lang w:val="en-GB"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32C2A"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2199A"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1AB0"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4A1F69AC" w14:textId="77777777" w:rsidTr="00295D5A">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4D48E"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49F36" w14:textId="77777777" w:rsidR="00F53A14" w:rsidRPr="005F7542" w:rsidRDefault="00295D5A" w:rsidP="00295D5A">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6AFB15FD" w14:textId="19F68425" w:rsidR="00295D5A" w:rsidRPr="005F7542" w:rsidRDefault="00F53A14"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&lt;</w:t>
            </w:r>
            <w:r w:rsidR="00295D5A" w:rsidRPr="005F7542">
              <w:rPr>
                <w:rFonts w:ascii="Arial" w:hAnsi="Arial" w:cs="Arial"/>
                <w:color w:val="000000"/>
                <w:sz w:val="20"/>
                <w:szCs w:val="20"/>
                <w:lang w:val="en-GB"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72E9"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032FC"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94F5"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713F2913" w14:textId="77777777" w:rsidTr="00295D5A">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5D044"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5C7F8" w14:textId="77777777" w:rsidR="00F53A14" w:rsidRPr="005F7542" w:rsidRDefault="00295D5A" w:rsidP="00295D5A">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6FB37FF1" w14:textId="05322111" w:rsidR="00295D5A" w:rsidRPr="005F7542" w:rsidRDefault="00F53A14"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&gt;</w:t>
            </w:r>
            <w:r w:rsidR="00295D5A" w:rsidRPr="005F7542">
              <w:rPr>
                <w:rFonts w:ascii="Arial" w:hAnsi="Arial" w:cs="Arial"/>
                <w:color w:val="000000"/>
                <w:sz w:val="20"/>
                <w:szCs w:val="20"/>
                <w:lang w:val="en-GB"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02614"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1ABE7"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C8035"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2A863704" w14:textId="77777777" w:rsidTr="005F7542">
        <w:trPr>
          <w:trHeight w:val="2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7A41B"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C.</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F705B" w14:textId="77777777" w:rsidR="00295D5A" w:rsidRPr="005F7542" w:rsidRDefault="00295D5A" w:rsidP="00295D5A">
            <w:pPr>
              <w:rPr>
                <w:rFonts w:ascii="Arial" w:hAnsi="Arial" w:cs="Arial"/>
                <w:sz w:val="20"/>
                <w:szCs w:val="20"/>
                <w:lang w:val="en-GB" w:eastAsia="en-GB"/>
              </w:rPr>
            </w:pPr>
            <w:r w:rsidRPr="005F7542">
              <w:rPr>
                <w:rFonts w:ascii="Arial" w:hAnsi="Arial" w:cs="Arial"/>
                <w:b/>
                <w:bCs/>
                <w:color w:val="000000"/>
                <w:sz w:val="20"/>
                <w:szCs w:val="20"/>
                <w:lang w:val="en-GB" w:eastAsia="en-GB"/>
              </w:rPr>
              <w:t>ADDITIONAL COVER</w:t>
            </w:r>
          </w:p>
        </w:tc>
      </w:tr>
      <w:tr w:rsidR="00295D5A" w:rsidRPr="005F7542" w14:paraId="491E0999"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953C4"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F72B2"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Please indicate any additional coverage beyond those listed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01778" w14:textId="77777777" w:rsidR="00295D5A" w:rsidRPr="005F7542" w:rsidRDefault="00295D5A" w:rsidP="00295D5A">
            <w:pPr>
              <w:spacing w:after="240"/>
              <w:rPr>
                <w:rFonts w:ascii="Arial" w:hAnsi="Arial" w:cs="Arial"/>
                <w:sz w:val="20"/>
                <w:szCs w:val="20"/>
                <w:lang w:val="en-GB" w:eastAsia="en-GB"/>
              </w:rPr>
            </w:pPr>
            <w:r w:rsidRPr="005F7542">
              <w:rPr>
                <w:rFonts w:ascii="Arial" w:hAnsi="Arial" w:cs="Arial"/>
                <w:sz w:val="20"/>
                <w:szCs w:val="20"/>
                <w:lang w:val="en-GB" w:eastAsia="en-GB"/>
              </w:rPr>
              <w:br/>
            </w:r>
            <w:r w:rsidRPr="005F7542">
              <w:rPr>
                <w:rFonts w:ascii="Arial" w:hAnsi="Arial" w:cs="Arial"/>
                <w:sz w:val="20"/>
                <w:szCs w:val="20"/>
                <w:lang w:val="en-GB" w:eastAsia="en-GB"/>
              </w:rPr>
              <w:br/>
            </w:r>
            <w:r w:rsidRPr="005F7542">
              <w:rPr>
                <w:rFonts w:ascii="Arial" w:hAnsi="Arial" w:cs="Arial"/>
                <w:sz w:val="20"/>
                <w:szCs w:val="20"/>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1135C"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0962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 </w:t>
            </w:r>
          </w:p>
        </w:tc>
      </w:tr>
      <w:tr w:rsidR="00295D5A" w:rsidRPr="005F7542" w14:paraId="431C1922"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316D7"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FEAEF"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Please indicate any specific exemptions from the policy, including exclusion of existing medical conditions,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4887A"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465E4"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5D728" w14:textId="77777777" w:rsidR="00295D5A" w:rsidRPr="005F7542" w:rsidRDefault="00295D5A" w:rsidP="00295D5A">
            <w:pPr>
              <w:rPr>
                <w:rFonts w:ascii="Arial" w:hAnsi="Arial" w:cs="Arial"/>
                <w:sz w:val="20"/>
                <w:szCs w:val="20"/>
                <w:lang w:val="en-GB" w:eastAsia="en-GB"/>
              </w:rPr>
            </w:pPr>
          </w:p>
        </w:tc>
      </w:tr>
      <w:tr w:rsidR="00295D5A" w:rsidRPr="005F7542" w14:paraId="32F53E5C" w14:textId="77777777" w:rsidTr="00295D5A">
        <w:trPr>
          <w:trHeight w:val="48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27FD1401" w14:textId="77777777" w:rsidR="00295D5A" w:rsidRPr="005F7542" w:rsidRDefault="00295D5A" w:rsidP="00295D5A">
            <w:pPr>
              <w:numPr>
                <w:ilvl w:val="0"/>
                <w:numId w:val="39"/>
              </w:num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Summary of Payments</w:t>
            </w:r>
          </w:p>
        </w:tc>
      </w:tr>
      <w:tr w:rsidR="00295D5A" w:rsidRPr="005F7542" w14:paraId="019C84E7"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61AA7"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3A3B"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BC0CE"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04A5E"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Minimum/Maximum Membership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E672"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Premium</w:t>
            </w:r>
          </w:p>
          <w:p w14:paraId="4BE26547"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 (per player)</w:t>
            </w:r>
          </w:p>
          <w:p w14:paraId="475421AB"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b/>
                <w:bCs/>
                <w:color w:val="000000"/>
                <w:sz w:val="20"/>
                <w:szCs w:val="20"/>
                <w:lang w:val="en-GB" w:eastAsia="en-GB"/>
              </w:rPr>
              <w:t>Please state currency</w:t>
            </w:r>
          </w:p>
        </w:tc>
      </w:tr>
      <w:tr w:rsidR="00295D5A" w:rsidRPr="005F7542" w14:paraId="36D8B26D"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334FB"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481B0"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Adult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00FBC"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Aged 14 and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86E20"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7865" w14:textId="77777777" w:rsidR="00295D5A" w:rsidRPr="005F7542" w:rsidRDefault="00295D5A" w:rsidP="00295D5A">
            <w:pPr>
              <w:rPr>
                <w:rFonts w:ascii="Arial" w:hAnsi="Arial" w:cs="Arial"/>
                <w:sz w:val="20"/>
                <w:szCs w:val="20"/>
                <w:lang w:val="en-GB" w:eastAsia="en-GB"/>
              </w:rPr>
            </w:pPr>
          </w:p>
        </w:tc>
      </w:tr>
      <w:tr w:rsidR="00295D5A" w:rsidRPr="005F7542" w14:paraId="70740D0A" w14:textId="77777777" w:rsidTr="00295D5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1E3A1"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65DC6"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Youth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836F0" w14:textId="77777777" w:rsidR="00295D5A" w:rsidRPr="005F7542" w:rsidRDefault="00295D5A" w:rsidP="00295D5A">
            <w:pPr>
              <w:jc w:val="center"/>
              <w:rPr>
                <w:rFonts w:ascii="Arial" w:hAnsi="Arial" w:cs="Arial"/>
                <w:sz w:val="20"/>
                <w:szCs w:val="20"/>
                <w:lang w:val="en-GB" w:eastAsia="en-GB"/>
              </w:rPr>
            </w:pPr>
            <w:r w:rsidRPr="005F7542">
              <w:rPr>
                <w:rFonts w:ascii="Arial" w:hAnsi="Arial" w:cs="Arial"/>
                <w:color w:val="000000"/>
                <w:sz w:val="20"/>
                <w:szCs w:val="20"/>
                <w:lang w:val="en-GB" w:eastAsia="en-GB"/>
              </w:rPr>
              <w:t>Aged under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0965C" w14:textId="77777777" w:rsidR="00295D5A" w:rsidRPr="005F7542" w:rsidRDefault="00295D5A" w:rsidP="00295D5A">
            <w:pPr>
              <w:rPr>
                <w:rFonts w:ascii="Arial" w:hAnsi="Arial" w:cs="Arial"/>
                <w:sz w:val="20"/>
                <w:szCs w:val="20"/>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54D52" w14:textId="77777777" w:rsidR="00295D5A" w:rsidRPr="005F7542" w:rsidRDefault="00295D5A" w:rsidP="00295D5A">
            <w:pPr>
              <w:rPr>
                <w:rFonts w:ascii="Arial" w:hAnsi="Arial" w:cs="Arial"/>
                <w:sz w:val="20"/>
                <w:szCs w:val="20"/>
                <w:lang w:val="en-GB" w:eastAsia="en-GB"/>
              </w:rPr>
            </w:pPr>
          </w:p>
        </w:tc>
      </w:tr>
    </w:tbl>
    <w:p w14:paraId="09945CED" w14:textId="77777777" w:rsidR="00F53A14" w:rsidRPr="005F7542" w:rsidRDefault="00F53A14" w:rsidP="00B464D6">
      <w:pPr>
        <w:rPr>
          <w:rFonts w:ascii="Arial" w:hAnsi="Arial" w:cs="Arial"/>
          <w:lang w:val="en-GB" w:eastAsia="en-GB"/>
        </w:rPr>
      </w:pPr>
    </w:p>
    <w:p w14:paraId="1AFC13B2" w14:textId="77777777" w:rsidR="00056A62" w:rsidRPr="005F7542" w:rsidRDefault="00056A62" w:rsidP="00B464D6">
      <w:pPr>
        <w:rPr>
          <w:rFonts w:ascii="Arial" w:hAnsi="Arial" w:cs="Arial"/>
          <w:lang w:val="en-GB" w:eastAsia="en-GB"/>
        </w:rPr>
        <w:sectPr w:rsidR="00056A62" w:rsidRPr="005F7542" w:rsidSect="00295D5A">
          <w:pgSz w:w="12240" w:h="15840"/>
          <w:pgMar w:top="1440" w:right="1440" w:bottom="1440" w:left="1440" w:header="96" w:footer="497" w:gutter="0"/>
          <w:cols w:space="720"/>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534"/>
        <w:gridCol w:w="4181"/>
        <w:gridCol w:w="1161"/>
        <w:gridCol w:w="2405"/>
        <w:gridCol w:w="1279"/>
      </w:tblGrid>
      <w:tr w:rsidR="00056A62" w:rsidRPr="005F7542" w14:paraId="6FB09017" w14:textId="77777777" w:rsidTr="001E7C47">
        <w:trPr>
          <w:trHeight w:val="57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15B8956" w14:textId="2CB4E108" w:rsidR="00056A62" w:rsidRPr="005F7542" w:rsidRDefault="00056A62" w:rsidP="001E7C47">
            <w:pPr>
              <w:ind w:left="720"/>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lastRenderedPageBreak/>
              <w:t>Option 2: Medium Range Coverage (up to S$20,000 coverage per item)</w:t>
            </w:r>
          </w:p>
        </w:tc>
      </w:tr>
      <w:tr w:rsidR="00056A62" w:rsidRPr="005F7542" w14:paraId="31DC5E45" w14:textId="77777777" w:rsidTr="001E7C47">
        <w:trPr>
          <w:trHeight w:val="9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4B91D" w14:textId="77777777" w:rsidR="00056A62" w:rsidRPr="005F7542" w:rsidRDefault="00056A62" w:rsidP="001E7C47">
            <w:pPr>
              <w:rPr>
                <w:rFonts w:ascii="Arial" w:hAnsi="Arial" w:cs="Arial"/>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E89FD"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Benefit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0A3CD"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B0BC"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Coverage Amount</w:t>
            </w:r>
          </w:p>
          <w:p w14:paraId="0890FE28"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3D73008D"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8E7A7"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Excess Amount</w:t>
            </w:r>
          </w:p>
          <w:p w14:paraId="250BE7FB"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54CF5AD4"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r>
      <w:tr w:rsidR="00056A62" w:rsidRPr="005F7542" w14:paraId="2582FC2D" w14:textId="77777777" w:rsidTr="005F7542">
        <w:trPr>
          <w:trHeight w:val="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93C14"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2C240" w14:textId="77777777" w:rsidR="00056A62" w:rsidRPr="005F7542" w:rsidRDefault="00056A62" w:rsidP="001E7C47">
            <w:pPr>
              <w:rPr>
                <w:rFonts w:ascii="Arial" w:hAnsi="Arial" w:cs="Arial"/>
                <w:lang w:val="en-GB" w:eastAsia="en-GB"/>
              </w:rPr>
            </w:pPr>
            <w:r w:rsidRPr="005F7542">
              <w:rPr>
                <w:rFonts w:ascii="Arial" w:hAnsi="Arial" w:cs="Arial"/>
                <w:b/>
                <w:bCs/>
                <w:color w:val="000000"/>
                <w:sz w:val="20"/>
                <w:szCs w:val="20"/>
                <w:lang w:val="en-GB" w:eastAsia="en-GB"/>
              </w:rPr>
              <w:t>CAPITAL BENEFITS</w:t>
            </w:r>
          </w:p>
        </w:tc>
      </w:tr>
      <w:tr w:rsidR="00056A62" w:rsidRPr="005F7542" w14:paraId="4BC60CD2"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1058B"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E6C02"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Accidental Death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23948"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C4D9B"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1F77"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26204325"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6A00C"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691F9"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Accidental Death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DE56"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08420"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99544"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6EE42F49" w14:textId="77777777" w:rsidTr="001E7C4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CBC9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B674F"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Total Disability or loss of Limb/Sight/Hearing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730F9"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E69D2"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E5AF4"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5B1DFE65" w14:textId="77777777" w:rsidTr="001E7C4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6EBE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48B1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Total Disability or loss of Limb/Sight/Hearing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864C5"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E9FA0"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E9099"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30836CFD" w14:textId="77777777" w:rsidTr="005F7542">
        <w:trPr>
          <w:trHeight w:val="1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5471A"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B.</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D758530" w14:textId="77777777" w:rsidR="00056A62" w:rsidRPr="005F7542" w:rsidRDefault="00056A62" w:rsidP="001E7C47">
            <w:pPr>
              <w:rPr>
                <w:rFonts w:ascii="Arial" w:hAnsi="Arial" w:cs="Arial"/>
                <w:lang w:val="en-GB" w:eastAsia="en-GB"/>
              </w:rPr>
            </w:pPr>
            <w:r w:rsidRPr="005F7542">
              <w:rPr>
                <w:rFonts w:ascii="Arial" w:hAnsi="Arial" w:cs="Arial"/>
                <w:b/>
                <w:bCs/>
                <w:color w:val="000000"/>
                <w:sz w:val="20"/>
                <w:szCs w:val="20"/>
                <w:lang w:val="en-GB" w:eastAsia="en-GB"/>
              </w:rPr>
              <w:t>PERSONAL ACCIDENT</w:t>
            </w:r>
          </w:p>
        </w:tc>
      </w:tr>
      <w:tr w:rsidR="00056A62" w:rsidRPr="005F7542" w14:paraId="43584A15"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8E4A0"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7A93D" w14:textId="77777777" w:rsidR="00056A62" w:rsidRPr="005F7542" w:rsidRDefault="00056A62" w:rsidP="001E7C47">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2AD45E3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ED0F3"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2CEE0"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71D9F"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4BF1CE0C"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EE1FE"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0A95D" w14:textId="77777777" w:rsidR="00056A62" w:rsidRPr="005F7542" w:rsidRDefault="00056A62" w:rsidP="001E7C47">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23FE1154"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B945C"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78D40"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2A573"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553CB9C6" w14:textId="77777777" w:rsidTr="001E7C4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A6EB7"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6307A" w14:textId="77777777" w:rsidR="00056A62" w:rsidRPr="005F7542" w:rsidRDefault="00056A62" w:rsidP="001E7C47">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0CAEBBE6"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B1889"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8F929"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B9F58"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30135FEC" w14:textId="77777777" w:rsidTr="001E7C47">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FD3B9"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A1E2D" w14:textId="77777777" w:rsidR="00056A62" w:rsidRPr="005F7542" w:rsidRDefault="00056A62" w:rsidP="001E7C47">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3D446024"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91CF9"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93267"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F913C"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2C75A781" w14:textId="77777777" w:rsidTr="005F7542">
        <w:trPr>
          <w:trHeight w:val="1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B241"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C.</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A596F" w14:textId="77777777" w:rsidR="00056A62" w:rsidRPr="005F7542" w:rsidRDefault="00056A62" w:rsidP="001E7C47">
            <w:pPr>
              <w:rPr>
                <w:rFonts w:ascii="Arial" w:hAnsi="Arial" w:cs="Arial"/>
                <w:lang w:val="en-GB" w:eastAsia="en-GB"/>
              </w:rPr>
            </w:pPr>
            <w:r w:rsidRPr="005F7542">
              <w:rPr>
                <w:rFonts w:ascii="Arial" w:hAnsi="Arial" w:cs="Arial"/>
                <w:b/>
                <w:bCs/>
                <w:color w:val="000000"/>
                <w:sz w:val="20"/>
                <w:szCs w:val="20"/>
                <w:lang w:val="en-GB" w:eastAsia="en-GB"/>
              </w:rPr>
              <w:t>ADDITIONAL COVER</w:t>
            </w:r>
          </w:p>
        </w:tc>
      </w:tr>
      <w:tr w:rsidR="00056A62" w:rsidRPr="005F7542" w14:paraId="0F0A1F58"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7D1D6"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9CDA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Please indicate any additional coverage beyond those listed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2F0AE" w14:textId="77777777" w:rsidR="00056A62" w:rsidRPr="005F7542" w:rsidRDefault="00056A62" w:rsidP="001E7C47">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836D4"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C20FC"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056A62" w:rsidRPr="005F7542" w14:paraId="72A178F9"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12480"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1F873"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Please indicate any specific exemptions from the policy, including exclusion of existing medical conditions,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5253A"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1E68E"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6B02D" w14:textId="77777777" w:rsidR="00056A62" w:rsidRPr="005F7542" w:rsidRDefault="00056A62" w:rsidP="001E7C47">
            <w:pPr>
              <w:rPr>
                <w:rFonts w:ascii="Arial" w:hAnsi="Arial" w:cs="Arial"/>
                <w:lang w:val="en-GB" w:eastAsia="en-GB"/>
              </w:rPr>
            </w:pPr>
          </w:p>
        </w:tc>
      </w:tr>
      <w:tr w:rsidR="00056A62" w:rsidRPr="005F7542" w14:paraId="322DF2D5" w14:textId="77777777" w:rsidTr="001E7C47">
        <w:trPr>
          <w:trHeight w:val="48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7AAE55D" w14:textId="77777777" w:rsidR="00056A62" w:rsidRPr="005F7542" w:rsidRDefault="00056A62" w:rsidP="001E7C47">
            <w:pPr>
              <w:numPr>
                <w:ilvl w:val="0"/>
                <w:numId w:val="39"/>
              </w:num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Summary of Payments</w:t>
            </w:r>
          </w:p>
        </w:tc>
      </w:tr>
      <w:tr w:rsidR="00056A62" w:rsidRPr="005F7542" w14:paraId="679B5847"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9AB40"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B6FDE"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F8BA2"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CCCF3"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Minimum/Maximum Membership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F4CF0"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Premium</w:t>
            </w:r>
          </w:p>
          <w:p w14:paraId="22A751AE"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07F5466C" w14:textId="77777777" w:rsidR="00056A62" w:rsidRPr="005F7542" w:rsidRDefault="00056A62" w:rsidP="001E7C47">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r>
      <w:tr w:rsidR="00056A62" w:rsidRPr="005F7542" w14:paraId="014F99A0"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67ABA"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F10BB"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Adult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1A3A3"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Aged 14 and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F658D"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7BB0B" w14:textId="77777777" w:rsidR="00056A62" w:rsidRPr="005F7542" w:rsidRDefault="00056A62" w:rsidP="001E7C47">
            <w:pPr>
              <w:rPr>
                <w:rFonts w:ascii="Arial" w:hAnsi="Arial" w:cs="Arial"/>
                <w:lang w:val="en-GB" w:eastAsia="en-GB"/>
              </w:rPr>
            </w:pPr>
          </w:p>
        </w:tc>
      </w:tr>
      <w:tr w:rsidR="00056A62" w:rsidRPr="005F7542" w14:paraId="0481C82E" w14:textId="77777777" w:rsidTr="001E7C4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52FB8"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48035"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Youth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758CF" w14:textId="77777777" w:rsidR="00056A62" w:rsidRPr="005F7542" w:rsidRDefault="00056A62" w:rsidP="001E7C47">
            <w:pPr>
              <w:jc w:val="center"/>
              <w:rPr>
                <w:rFonts w:ascii="Arial" w:hAnsi="Arial" w:cs="Arial"/>
                <w:lang w:val="en-GB" w:eastAsia="en-GB"/>
              </w:rPr>
            </w:pPr>
            <w:r w:rsidRPr="005F7542">
              <w:rPr>
                <w:rFonts w:ascii="Arial" w:hAnsi="Arial" w:cs="Arial"/>
                <w:color w:val="000000"/>
                <w:sz w:val="20"/>
                <w:szCs w:val="20"/>
                <w:lang w:val="en-GB" w:eastAsia="en-GB"/>
              </w:rPr>
              <w:t>Aged under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B1B9" w14:textId="77777777" w:rsidR="00056A62" w:rsidRPr="005F7542" w:rsidRDefault="00056A62" w:rsidP="001E7C47">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CECB6" w14:textId="77777777" w:rsidR="00056A62" w:rsidRPr="005F7542" w:rsidRDefault="00056A62" w:rsidP="001E7C47">
            <w:pPr>
              <w:rPr>
                <w:rFonts w:ascii="Arial" w:hAnsi="Arial" w:cs="Arial"/>
                <w:lang w:val="en-GB" w:eastAsia="en-GB"/>
              </w:rPr>
            </w:pPr>
          </w:p>
        </w:tc>
      </w:tr>
    </w:tbl>
    <w:p w14:paraId="3D69C0FF" w14:textId="1D1DCADC" w:rsidR="00056A62" w:rsidRPr="005F7542" w:rsidRDefault="00056A62" w:rsidP="00B464D6">
      <w:pPr>
        <w:rPr>
          <w:rFonts w:ascii="Arial" w:hAnsi="Arial" w:cs="Arial"/>
          <w:lang w:val="en-GB" w:eastAsia="en-GB"/>
        </w:rPr>
      </w:pPr>
    </w:p>
    <w:p w14:paraId="02A77BE9" w14:textId="77777777" w:rsidR="00056A62" w:rsidRPr="005F7542" w:rsidRDefault="00056A62" w:rsidP="00B464D6">
      <w:pPr>
        <w:rPr>
          <w:rFonts w:ascii="Arial" w:hAnsi="Arial" w:cs="Arial"/>
          <w:lang w:val="en-GB" w:eastAsia="en-GB"/>
        </w:rPr>
      </w:pPr>
    </w:p>
    <w:p w14:paraId="6E494699" w14:textId="77777777" w:rsidR="00056A62" w:rsidRPr="005F7542" w:rsidRDefault="00056A62" w:rsidP="00B464D6">
      <w:pPr>
        <w:rPr>
          <w:rFonts w:ascii="Arial" w:hAnsi="Arial" w:cs="Arial"/>
          <w:lang w:val="en-GB" w:eastAsia="en-GB"/>
        </w:rPr>
      </w:pPr>
    </w:p>
    <w:p w14:paraId="0C265B31" w14:textId="77777777" w:rsidR="00056A62" w:rsidRPr="005F7542" w:rsidRDefault="00056A62" w:rsidP="00B464D6">
      <w:pPr>
        <w:rPr>
          <w:rFonts w:ascii="Arial" w:hAnsi="Arial" w:cs="Arial"/>
          <w:lang w:val="en-GB" w:eastAsia="en-GB"/>
        </w:rPr>
      </w:pPr>
    </w:p>
    <w:p w14:paraId="368517BB" w14:textId="77777777" w:rsidR="00056A62" w:rsidRPr="005F7542" w:rsidRDefault="00056A62" w:rsidP="00B464D6">
      <w:pPr>
        <w:rPr>
          <w:rFonts w:ascii="Arial" w:hAnsi="Arial" w:cs="Arial"/>
          <w:lang w:val="en-GB" w:eastAsia="en-GB"/>
        </w:rPr>
      </w:pPr>
    </w:p>
    <w:p w14:paraId="2AEC2BDD" w14:textId="77777777" w:rsidR="00056A62" w:rsidRPr="005F7542" w:rsidRDefault="00056A62" w:rsidP="00B464D6">
      <w:pPr>
        <w:rPr>
          <w:rFonts w:ascii="Arial" w:hAnsi="Arial" w:cs="Arial"/>
          <w:lang w:val="en-GB" w:eastAsia="en-GB"/>
        </w:rPr>
      </w:pPr>
    </w:p>
    <w:p w14:paraId="1BBDA1A1" w14:textId="77777777" w:rsidR="00F53A14" w:rsidRPr="005F7542" w:rsidRDefault="00F53A14" w:rsidP="00B464D6">
      <w:pPr>
        <w:rPr>
          <w:rFonts w:ascii="Arial" w:hAnsi="Arial" w:cs="Arial"/>
          <w:lang w:val="en-GB" w:eastAsia="en-GB"/>
        </w:rPr>
      </w:pPr>
    </w:p>
    <w:p w14:paraId="0D5B20FD" w14:textId="77777777" w:rsidR="00F53A14" w:rsidRPr="005F7542" w:rsidRDefault="00F53A14" w:rsidP="00B464D6">
      <w:pPr>
        <w:rPr>
          <w:rFonts w:ascii="Arial" w:hAnsi="Arial" w:cs="Arial"/>
          <w:lang w:val="en-GB" w:eastAsia="en-GB"/>
        </w:rPr>
      </w:pPr>
    </w:p>
    <w:p w14:paraId="00295DBE" w14:textId="77777777" w:rsidR="00F53A14" w:rsidRPr="005F7542" w:rsidRDefault="00F53A14" w:rsidP="00B464D6">
      <w:pPr>
        <w:rPr>
          <w:rFonts w:ascii="Arial" w:hAnsi="Arial" w:cs="Arial"/>
          <w:lang w:val="en-GB" w:eastAsia="en-GB"/>
        </w:rPr>
      </w:pPr>
    </w:p>
    <w:p w14:paraId="4DFDF2CD" w14:textId="77777777" w:rsidR="00F53A14" w:rsidRPr="005F7542" w:rsidRDefault="00F53A14" w:rsidP="00B464D6">
      <w:pPr>
        <w:rPr>
          <w:rFonts w:ascii="Arial" w:hAnsi="Arial" w:cs="Arial"/>
          <w:lang w:val="en-GB" w:eastAsia="en-GB"/>
        </w:rPr>
      </w:pPr>
    </w:p>
    <w:p w14:paraId="6B5BEE1A" w14:textId="77777777" w:rsidR="00056A62" w:rsidRPr="005F7542" w:rsidRDefault="00056A62" w:rsidP="00B464D6">
      <w:pPr>
        <w:rPr>
          <w:rFonts w:ascii="Arial" w:hAnsi="Arial" w:cs="Arial"/>
          <w:lang w:val="en-GB" w:eastAsia="en-GB"/>
        </w:rPr>
        <w:sectPr w:rsidR="00056A62" w:rsidRPr="005F7542" w:rsidSect="00295D5A">
          <w:pgSz w:w="12240" w:h="15840"/>
          <w:pgMar w:top="1440" w:right="1440" w:bottom="1440" w:left="1440" w:header="96" w:footer="497" w:gutter="0"/>
          <w:cols w:space="720"/>
          <w:docGrid w:linePitch="360"/>
        </w:sectPr>
      </w:pPr>
    </w:p>
    <w:p w14:paraId="30A15DEC" w14:textId="77777777" w:rsidR="00F53A14" w:rsidRPr="005F7542" w:rsidRDefault="00F53A14" w:rsidP="00B464D6">
      <w:pPr>
        <w:rPr>
          <w:rFonts w:ascii="Arial" w:hAnsi="Arial" w:cs="Arial"/>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4"/>
        <w:gridCol w:w="4181"/>
        <w:gridCol w:w="1161"/>
        <w:gridCol w:w="2405"/>
        <w:gridCol w:w="1279"/>
      </w:tblGrid>
      <w:tr w:rsidR="00F53A14" w:rsidRPr="005F7542" w14:paraId="70495172" w14:textId="77777777" w:rsidTr="00EF6533">
        <w:trPr>
          <w:trHeight w:val="57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A3C244B" w14:textId="483DEE07" w:rsidR="00F53A14" w:rsidRPr="005F7542" w:rsidRDefault="00F53A14" w:rsidP="00EF6533">
            <w:pPr>
              <w:ind w:left="720"/>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Option 3: High Coverage</w:t>
            </w:r>
            <w:r w:rsidR="00056A62" w:rsidRPr="005F7542">
              <w:rPr>
                <w:rFonts w:ascii="Arial" w:hAnsi="Arial" w:cs="Arial"/>
                <w:b/>
                <w:bCs/>
                <w:color w:val="000000"/>
                <w:sz w:val="20"/>
                <w:szCs w:val="20"/>
                <w:lang w:val="en-GB" w:eastAsia="en-GB"/>
              </w:rPr>
              <w:t>- (up to S$40,000 coverage per item)</w:t>
            </w:r>
          </w:p>
        </w:tc>
      </w:tr>
      <w:tr w:rsidR="00F53A14" w:rsidRPr="005F7542" w14:paraId="2D136236" w14:textId="77777777" w:rsidTr="00EF6533">
        <w:trPr>
          <w:trHeight w:val="9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67A86" w14:textId="77777777" w:rsidR="00F53A14" w:rsidRPr="005F7542" w:rsidRDefault="00F53A14" w:rsidP="00EF6533">
            <w:pPr>
              <w:rPr>
                <w:rFonts w:ascii="Arial" w:hAnsi="Arial" w:cs="Arial"/>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7471D"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Benefit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FF49C"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7CCAD"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Coverage Amount</w:t>
            </w:r>
          </w:p>
          <w:p w14:paraId="4223F80B"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78EF86C0"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15BE7"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Excess Amount</w:t>
            </w:r>
          </w:p>
          <w:p w14:paraId="6CFF72F9"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1EEAB44B"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r>
      <w:tr w:rsidR="00F53A14" w:rsidRPr="005F7542" w14:paraId="23E1CFB7" w14:textId="77777777" w:rsidTr="005F7542">
        <w:trPr>
          <w:trHeight w:val="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B7799"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81B72" w14:textId="77777777" w:rsidR="00F53A14" w:rsidRPr="005F7542" w:rsidRDefault="00F53A14" w:rsidP="00EF6533">
            <w:pPr>
              <w:rPr>
                <w:rFonts w:ascii="Arial" w:hAnsi="Arial" w:cs="Arial"/>
                <w:lang w:val="en-GB" w:eastAsia="en-GB"/>
              </w:rPr>
            </w:pPr>
            <w:r w:rsidRPr="005F7542">
              <w:rPr>
                <w:rFonts w:ascii="Arial" w:hAnsi="Arial" w:cs="Arial"/>
                <w:b/>
                <w:bCs/>
                <w:color w:val="000000"/>
                <w:sz w:val="20"/>
                <w:szCs w:val="20"/>
                <w:lang w:val="en-GB" w:eastAsia="en-GB"/>
              </w:rPr>
              <w:t>CAPITAL BENEFITS</w:t>
            </w:r>
          </w:p>
        </w:tc>
      </w:tr>
      <w:tr w:rsidR="00F53A14" w:rsidRPr="005F7542" w14:paraId="411B5095"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A5727"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E4B6F"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Accidental Death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0BA1D"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0CDBD"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1B862"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4523799A"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F3AD2"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6A33"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Accidental Death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6ED30"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608ED"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158A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033FE93B" w14:textId="77777777" w:rsidTr="00EF653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CEED8"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3D5E0"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Total Disability or loss of Limb/Sight/Hearing &lt;14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09A2A"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7020B"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63019"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4C2A5435" w14:textId="77777777" w:rsidTr="00EF653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2E1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CD26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Total Disability or loss of Limb/Sight/Hearing &gt;14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15971"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12695"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1F681"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44918AB1" w14:textId="77777777" w:rsidTr="005F7542">
        <w:trPr>
          <w:trHeight w:val="1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D4894"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B.</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061647" w14:textId="77777777" w:rsidR="00F53A14" w:rsidRPr="005F7542" w:rsidRDefault="00F53A14" w:rsidP="00EF6533">
            <w:pPr>
              <w:rPr>
                <w:rFonts w:ascii="Arial" w:hAnsi="Arial" w:cs="Arial"/>
                <w:lang w:val="en-GB" w:eastAsia="en-GB"/>
              </w:rPr>
            </w:pPr>
            <w:r w:rsidRPr="005F7542">
              <w:rPr>
                <w:rFonts w:ascii="Arial" w:hAnsi="Arial" w:cs="Arial"/>
                <w:b/>
                <w:bCs/>
                <w:color w:val="000000"/>
                <w:sz w:val="20"/>
                <w:szCs w:val="20"/>
                <w:lang w:val="en-GB" w:eastAsia="en-GB"/>
              </w:rPr>
              <w:t>PERSONAL ACCIDENT</w:t>
            </w:r>
          </w:p>
        </w:tc>
      </w:tr>
      <w:tr w:rsidR="00F53A14" w:rsidRPr="005F7542" w14:paraId="1155153E"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28D88"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C5D18" w14:textId="77777777" w:rsidR="00F53A14" w:rsidRPr="005F7542" w:rsidRDefault="00F53A14" w:rsidP="00EF6533">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6B0C2E85"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18520"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CEA2D"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09A1E"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61C756D0"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CA2AD"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96E56" w14:textId="77777777" w:rsidR="00F53A14" w:rsidRPr="005F7542" w:rsidRDefault="00F53A14" w:rsidP="00EF6533">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Medical Expenses for Accidental Injuries </w:t>
            </w:r>
          </w:p>
          <w:p w14:paraId="122AA885"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FB08A"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456C7"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1F66B"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5C50EAA6" w14:textId="77777777" w:rsidTr="00EF653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A51A4"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ABF85" w14:textId="77777777" w:rsidR="00F53A14" w:rsidRPr="005F7542" w:rsidRDefault="00F53A14" w:rsidP="00EF6533">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14921AF9"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&lt;14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18B23"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39EE5"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3A796"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45FFAB58" w14:textId="77777777" w:rsidTr="00EF6533">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6D53F"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F9DCA" w14:textId="77777777" w:rsidR="00F53A14" w:rsidRPr="005F7542" w:rsidRDefault="00F53A14" w:rsidP="00EF6533">
            <w:pPr>
              <w:jc w:val="center"/>
              <w:rPr>
                <w:rFonts w:ascii="Arial" w:hAnsi="Arial" w:cs="Arial"/>
                <w:color w:val="000000"/>
                <w:sz w:val="20"/>
                <w:szCs w:val="20"/>
                <w:lang w:val="en-GB" w:eastAsia="en-GB"/>
              </w:rPr>
            </w:pPr>
            <w:r w:rsidRPr="005F7542">
              <w:rPr>
                <w:rFonts w:ascii="Arial" w:hAnsi="Arial" w:cs="Arial"/>
                <w:color w:val="000000"/>
                <w:sz w:val="20"/>
                <w:szCs w:val="20"/>
                <w:lang w:val="en-GB" w:eastAsia="en-GB"/>
              </w:rPr>
              <w:t xml:space="preserve">Dental Injury </w:t>
            </w:r>
          </w:p>
          <w:p w14:paraId="4C05284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&gt;14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7C43F"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0A084"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ADD11"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43976CBE" w14:textId="77777777" w:rsidTr="005F7542">
        <w:trPr>
          <w:trHeight w:val="1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D2475"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C.</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CA660" w14:textId="77777777" w:rsidR="00F53A14" w:rsidRPr="005F7542" w:rsidRDefault="00F53A14" w:rsidP="00EF6533">
            <w:pPr>
              <w:rPr>
                <w:rFonts w:ascii="Arial" w:hAnsi="Arial" w:cs="Arial"/>
                <w:lang w:val="en-GB" w:eastAsia="en-GB"/>
              </w:rPr>
            </w:pPr>
            <w:r w:rsidRPr="005F7542">
              <w:rPr>
                <w:rFonts w:ascii="Arial" w:hAnsi="Arial" w:cs="Arial"/>
                <w:b/>
                <w:bCs/>
                <w:color w:val="000000"/>
                <w:sz w:val="20"/>
                <w:szCs w:val="20"/>
                <w:lang w:val="en-GB" w:eastAsia="en-GB"/>
              </w:rPr>
              <w:t>ADDITIONAL COVER</w:t>
            </w:r>
          </w:p>
        </w:tc>
      </w:tr>
      <w:tr w:rsidR="00F53A14" w:rsidRPr="005F7542" w14:paraId="7AFB0655"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393E2"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D1D4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Please indicate any additional coverage beyond those listed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99811"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BAB80"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F39D8"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 </w:t>
            </w:r>
          </w:p>
        </w:tc>
      </w:tr>
      <w:tr w:rsidR="00F53A14" w:rsidRPr="005F7542" w14:paraId="6242188C"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ED62E"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B5A63"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Please indicate any specific exemptions from the policy, including exclusion of existing medical conditions,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739DE"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3D270"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CF5E4" w14:textId="77777777" w:rsidR="00F53A14" w:rsidRPr="005F7542" w:rsidRDefault="00F53A14" w:rsidP="00EF6533">
            <w:pPr>
              <w:rPr>
                <w:rFonts w:ascii="Arial" w:hAnsi="Arial" w:cs="Arial"/>
                <w:lang w:val="en-GB" w:eastAsia="en-GB"/>
              </w:rPr>
            </w:pPr>
          </w:p>
        </w:tc>
      </w:tr>
      <w:tr w:rsidR="00F53A14" w:rsidRPr="005F7542" w14:paraId="58BF7B95" w14:textId="77777777" w:rsidTr="00EF6533">
        <w:trPr>
          <w:trHeight w:val="48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CB4A235" w14:textId="77777777" w:rsidR="00F53A14" w:rsidRPr="005F7542" w:rsidRDefault="00F53A14" w:rsidP="00EF6533">
            <w:pPr>
              <w:numPr>
                <w:ilvl w:val="0"/>
                <w:numId w:val="39"/>
              </w:num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Summary of Payments</w:t>
            </w:r>
          </w:p>
        </w:tc>
      </w:tr>
      <w:tr w:rsidR="00F53A14" w:rsidRPr="005F7542" w14:paraId="7AB0BAC4"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4E30A"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6BD4B"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8A4BC"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Details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4ACDF"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Minimum/Maximum Membership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8B90E"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Premium</w:t>
            </w:r>
          </w:p>
          <w:p w14:paraId="1AB04A52"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20"/>
                <w:szCs w:val="20"/>
                <w:lang w:val="en-GB" w:eastAsia="en-GB"/>
              </w:rPr>
              <w:t> </w:t>
            </w:r>
            <w:r w:rsidRPr="005F7542">
              <w:rPr>
                <w:rFonts w:ascii="Arial" w:hAnsi="Arial" w:cs="Arial"/>
                <w:b/>
                <w:bCs/>
                <w:color w:val="000000"/>
                <w:sz w:val="16"/>
                <w:szCs w:val="16"/>
                <w:lang w:val="en-GB" w:eastAsia="en-GB"/>
              </w:rPr>
              <w:t>(per player)</w:t>
            </w:r>
          </w:p>
          <w:p w14:paraId="781FE568" w14:textId="77777777" w:rsidR="00F53A14" w:rsidRPr="005F7542" w:rsidRDefault="00F53A14" w:rsidP="00EF6533">
            <w:pPr>
              <w:jc w:val="center"/>
              <w:rPr>
                <w:rFonts w:ascii="Arial" w:hAnsi="Arial" w:cs="Arial"/>
                <w:lang w:val="en-GB" w:eastAsia="en-GB"/>
              </w:rPr>
            </w:pPr>
            <w:r w:rsidRPr="005F7542">
              <w:rPr>
                <w:rFonts w:ascii="Arial" w:hAnsi="Arial" w:cs="Arial"/>
                <w:b/>
                <w:bCs/>
                <w:color w:val="000000"/>
                <w:sz w:val="16"/>
                <w:szCs w:val="16"/>
                <w:lang w:val="en-GB" w:eastAsia="en-GB"/>
              </w:rPr>
              <w:t>Please state currency</w:t>
            </w:r>
          </w:p>
        </w:tc>
      </w:tr>
      <w:tr w:rsidR="00F53A14" w:rsidRPr="005F7542" w14:paraId="2219B50D"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9F84C"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768A1"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Adult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5CD58"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Aged 14 and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36F2E"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CF2C1" w14:textId="77777777" w:rsidR="00F53A14" w:rsidRPr="005F7542" w:rsidRDefault="00F53A14" w:rsidP="00EF6533">
            <w:pPr>
              <w:rPr>
                <w:rFonts w:ascii="Arial" w:hAnsi="Arial" w:cs="Arial"/>
                <w:lang w:val="en-GB" w:eastAsia="en-GB"/>
              </w:rPr>
            </w:pPr>
          </w:p>
        </w:tc>
      </w:tr>
      <w:tr w:rsidR="00F53A14" w:rsidRPr="005F7542" w14:paraId="6A928193"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36C85"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6F804"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Youth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59927" w14:textId="77777777" w:rsidR="00F53A14" w:rsidRPr="005F7542" w:rsidRDefault="00F53A14" w:rsidP="00EF6533">
            <w:pPr>
              <w:jc w:val="center"/>
              <w:rPr>
                <w:rFonts w:ascii="Arial" w:hAnsi="Arial" w:cs="Arial"/>
                <w:lang w:val="en-GB" w:eastAsia="en-GB"/>
              </w:rPr>
            </w:pPr>
            <w:r w:rsidRPr="005F7542">
              <w:rPr>
                <w:rFonts w:ascii="Arial" w:hAnsi="Arial" w:cs="Arial"/>
                <w:color w:val="000000"/>
                <w:sz w:val="20"/>
                <w:szCs w:val="20"/>
                <w:lang w:val="en-GB" w:eastAsia="en-GB"/>
              </w:rPr>
              <w:t>Aged under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155FE" w14:textId="77777777" w:rsidR="00F53A14" w:rsidRPr="005F7542" w:rsidRDefault="00F53A14" w:rsidP="00EF6533">
            <w:pPr>
              <w:rPr>
                <w:rFonts w:ascii="Arial" w:hAnsi="Arial" w:cs="Arial"/>
                <w:lang w:val="en-GB"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CCF89" w14:textId="77777777" w:rsidR="00F53A14" w:rsidRPr="005F7542" w:rsidRDefault="00F53A14" w:rsidP="00EF6533">
            <w:pPr>
              <w:rPr>
                <w:rFonts w:ascii="Arial" w:hAnsi="Arial" w:cs="Arial"/>
                <w:lang w:val="en-GB" w:eastAsia="en-GB"/>
              </w:rPr>
            </w:pPr>
          </w:p>
        </w:tc>
      </w:tr>
    </w:tbl>
    <w:p w14:paraId="564E8308" w14:textId="77777777" w:rsidR="00F53A14" w:rsidRPr="005F7542" w:rsidRDefault="00F53A14" w:rsidP="00B464D6">
      <w:pPr>
        <w:rPr>
          <w:rFonts w:ascii="Arial" w:hAnsi="Arial" w:cs="Arial"/>
          <w:lang w:val="en-GB" w:eastAsia="en-GB"/>
        </w:rPr>
      </w:pPr>
    </w:p>
    <w:p w14:paraId="7C0D312B" w14:textId="77777777" w:rsidR="00F53A14" w:rsidRPr="005F7542" w:rsidRDefault="00F53A14" w:rsidP="00B464D6">
      <w:pPr>
        <w:rPr>
          <w:rFonts w:ascii="Arial" w:hAnsi="Arial" w:cs="Arial"/>
          <w:lang w:val="en-GB" w:eastAsia="en-GB"/>
        </w:rPr>
      </w:pPr>
    </w:p>
    <w:p w14:paraId="54EE5370" w14:textId="77777777" w:rsidR="00F53A14" w:rsidRPr="005F7542" w:rsidRDefault="00F53A14" w:rsidP="00B464D6">
      <w:pPr>
        <w:rPr>
          <w:rFonts w:ascii="Arial" w:hAnsi="Arial" w:cs="Arial"/>
          <w:lang w:val="en-GB" w:eastAsia="en-GB"/>
        </w:rPr>
      </w:pPr>
    </w:p>
    <w:p w14:paraId="12188B46" w14:textId="77777777" w:rsidR="00056A62" w:rsidRPr="005F7542" w:rsidRDefault="00056A62" w:rsidP="00B464D6">
      <w:pPr>
        <w:rPr>
          <w:rFonts w:ascii="Arial" w:hAnsi="Arial" w:cs="Arial"/>
          <w:lang w:val="en-GB" w:eastAsia="en-GB"/>
        </w:rPr>
      </w:pPr>
    </w:p>
    <w:p w14:paraId="73729BF3" w14:textId="77777777" w:rsidR="00F53A14" w:rsidRPr="005F7542" w:rsidRDefault="00F53A14" w:rsidP="00B464D6">
      <w:pPr>
        <w:rPr>
          <w:rFonts w:ascii="Arial" w:hAnsi="Arial" w:cs="Arial"/>
          <w:lang w:val="en-GB" w:eastAsia="en-GB"/>
        </w:rPr>
      </w:pPr>
    </w:p>
    <w:p w14:paraId="2E8A5452" w14:textId="77777777" w:rsidR="00F53A14" w:rsidRPr="005F7542" w:rsidRDefault="00F53A14" w:rsidP="00B464D6">
      <w:pPr>
        <w:rPr>
          <w:rFonts w:ascii="Arial" w:hAnsi="Arial" w:cs="Arial"/>
          <w:lang w:val="en-GB" w:eastAsia="en-GB"/>
        </w:rPr>
      </w:pPr>
    </w:p>
    <w:p w14:paraId="0BD19127" w14:textId="77777777" w:rsidR="00F53A14" w:rsidRPr="005F7542" w:rsidRDefault="00F53A14" w:rsidP="00B464D6">
      <w:pPr>
        <w:rPr>
          <w:rFonts w:ascii="Arial" w:hAnsi="Arial" w:cs="Arial"/>
          <w:lang w:val="en-GB" w:eastAsia="en-GB"/>
        </w:rPr>
      </w:pPr>
    </w:p>
    <w:p w14:paraId="0AE15232" w14:textId="77777777" w:rsidR="00056A62" w:rsidRPr="005F7542" w:rsidRDefault="00056A62" w:rsidP="00B464D6">
      <w:pPr>
        <w:rPr>
          <w:rFonts w:ascii="Arial" w:hAnsi="Arial" w:cs="Arial"/>
          <w:lang w:val="en-GB" w:eastAsia="en-GB"/>
        </w:rPr>
      </w:pPr>
    </w:p>
    <w:p w14:paraId="011AFEDE" w14:textId="77777777" w:rsidR="00056A62" w:rsidRPr="005F7542" w:rsidRDefault="00056A62" w:rsidP="00B464D6">
      <w:pPr>
        <w:rPr>
          <w:rFonts w:ascii="Arial" w:hAnsi="Arial" w:cs="Arial"/>
          <w:lang w:val="en-GB" w:eastAsia="en-GB"/>
        </w:rPr>
      </w:pPr>
    </w:p>
    <w:p w14:paraId="03B02EB1" w14:textId="77777777" w:rsidR="00056A62" w:rsidRPr="005F7542" w:rsidRDefault="00056A62" w:rsidP="00B464D6">
      <w:pPr>
        <w:rPr>
          <w:rFonts w:ascii="Arial" w:hAnsi="Arial" w:cs="Arial"/>
          <w:lang w:val="en-GB" w:eastAsia="en-GB"/>
        </w:rPr>
      </w:pPr>
    </w:p>
    <w:p w14:paraId="18FBFDF1" w14:textId="77777777" w:rsidR="00056A62" w:rsidRPr="005F7542" w:rsidRDefault="00056A62" w:rsidP="00B464D6">
      <w:pPr>
        <w:rPr>
          <w:rFonts w:ascii="Arial" w:hAnsi="Arial" w:cs="Arial"/>
          <w:lang w:val="en-GB" w:eastAsia="en-GB"/>
        </w:rPr>
      </w:pPr>
    </w:p>
    <w:p w14:paraId="231CDE67" w14:textId="77777777" w:rsidR="00056A62" w:rsidRPr="005F7542" w:rsidRDefault="00056A62" w:rsidP="00B464D6">
      <w:pPr>
        <w:rPr>
          <w:rFonts w:ascii="Arial" w:hAnsi="Arial" w:cs="Arial"/>
          <w:lang w:val="en-GB" w:eastAsia="en-GB"/>
        </w:rPr>
        <w:sectPr w:rsidR="00056A62" w:rsidRPr="005F7542" w:rsidSect="00295D5A">
          <w:pgSz w:w="12240" w:h="15840"/>
          <w:pgMar w:top="1440" w:right="1440" w:bottom="1440" w:left="1440" w:header="96" w:footer="497" w:gutter="0"/>
          <w:cols w:space="720"/>
          <w:docGrid w:linePitch="360"/>
        </w:sectPr>
      </w:pPr>
    </w:p>
    <w:p w14:paraId="1649CA06" w14:textId="27D7F69E" w:rsidR="00056A62" w:rsidRPr="005F7542" w:rsidRDefault="00056A62" w:rsidP="00B464D6">
      <w:pPr>
        <w:rPr>
          <w:rFonts w:ascii="Arial" w:hAnsi="Arial" w:cs="Arial"/>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560"/>
      </w:tblGrid>
      <w:tr w:rsidR="00F53A14" w:rsidRPr="005F7542" w14:paraId="52CC1EF7"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E01B6BB" w14:textId="10319C3D" w:rsidR="00F53A14" w:rsidRPr="005F7542" w:rsidRDefault="00056A62" w:rsidP="00056A62">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 xml:space="preserve">Section 2- </w:t>
            </w:r>
            <w:r w:rsidR="00F53A14" w:rsidRPr="005F7542">
              <w:rPr>
                <w:rFonts w:ascii="Arial" w:hAnsi="Arial" w:cs="Arial"/>
                <w:b/>
                <w:bCs/>
                <w:color w:val="000000"/>
                <w:sz w:val="20"/>
                <w:szCs w:val="20"/>
                <w:lang w:val="en-GB" w:eastAsia="en-GB"/>
              </w:rPr>
              <w:t>Commercial Sponsorship Offer</w:t>
            </w:r>
          </w:p>
        </w:tc>
      </w:tr>
      <w:tr w:rsidR="00F53A14" w:rsidRPr="005F7542" w14:paraId="7AF2F8A3"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CCD75"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outline any Sponsorship that may be offered as part of the proposal</w:t>
            </w:r>
          </w:p>
        </w:tc>
      </w:tr>
      <w:tr w:rsidR="00F53A14" w:rsidRPr="005F7542" w14:paraId="76AC3808"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97E39"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r>
      <w:tr w:rsidR="00F53A14" w:rsidRPr="005F7542" w14:paraId="2261C544"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7EE7741" w14:textId="5A43867B" w:rsidR="00F53A14" w:rsidRPr="005F7542" w:rsidRDefault="00056A62" w:rsidP="00056A62">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 xml:space="preserve">Section 3- </w:t>
            </w:r>
            <w:r w:rsidR="00F53A14" w:rsidRPr="005F7542">
              <w:rPr>
                <w:rFonts w:ascii="Arial" w:hAnsi="Arial" w:cs="Arial"/>
                <w:b/>
                <w:bCs/>
                <w:color w:val="000000"/>
                <w:sz w:val="20"/>
                <w:szCs w:val="20"/>
                <w:lang w:val="en-GB" w:eastAsia="en-GB"/>
              </w:rPr>
              <w:t>Database and Payment of Premiums</w:t>
            </w:r>
          </w:p>
        </w:tc>
      </w:tr>
      <w:tr w:rsidR="00F53A14" w:rsidRPr="005F7542" w14:paraId="0525A133"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99494"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outline how your Organisation will assist the Authority manage the database of individuals under cover. </w:t>
            </w:r>
          </w:p>
        </w:tc>
      </w:tr>
      <w:tr w:rsidR="00F53A14" w:rsidRPr="005F7542" w14:paraId="67C9BA75"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5D42F"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r>
      <w:tr w:rsidR="00F53A14" w:rsidRPr="005F7542" w14:paraId="2A5EBA64"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2FADD"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outline how your Organisation will assist the Authority in managing the payments of individuals into the policy</w:t>
            </w:r>
          </w:p>
        </w:tc>
      </w:tr>
      <w:tr w:rsidR="00F53A14" w:rsidRPr="005F7542" w14:paraId="0D9802F7"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15A75"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p>
        </w:tc>
      </w:tr>
      <w:tr w:rsidR="00F53A14" w:rsidRPr="005F7542" w14:paraId="3F198756"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BB663A6" w14:textId="052C33AB" w:rsidR="00F53A14" w:rsidRPr="005F7542" w:rsidRDefault="00056A62" w:rsidP="00EF6533">
            <w:pPr>
              <w:ind w:left="360" w:hanging="360"/>
              <w:rPr>
                <w:rFonts w:ascii="Arial" w:hAnsi="Arial" w:cs="Arial"/>
                <w:lang w:val="en-GB" w:eastAsia="en-GB"/>
              </w:rPr>
            </w:pPr>
            <w:r w:rsidRPr="005F7542">
              <w:rPr>
                <w:rFonts w:ascii="Arial" w:hAnsi="Arial" w:cs="Arial"/>
                <w:b/>
                <w:bCs/>
                <w:color w:val="000000"/>
                <w:sz w:val="20"/>
                <w:szCs w:val="20"/>
                <w:lang w:val="en-GB" w:eastAsia="en-GB"/>
              </w:rPr>
              <w:t>Section 4- Service Provision and</w:t>
            </w:r>
            <w:r w:rsidR="00F53A14" w:rsidRPr="005F7542">
              <w:rPr>
                <w:rFonts w:ascii="Arial" w:hAnsi="Arial" w:cs="Arial"/>
                <w:b/>
                <w:bCs/>
                <w:color w:val="000000"/>
                <w:sz w:val="20"/>
                <w:szCs w:val="20"/>
                <w:lang w:val="en-GB" w:eastAsia="en-GB"/>
              </w:rPr>
              <w:t xml:space="preserve"> Management of Claims</w:t>
            </w:r>
          </w:p>
        </w:tc>
      </w:tr>
      <w:tr w:rsidR="00F53A14" w:rsidRPr="005F7542" w14:paraId="5EE924EF"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9B247"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provide information with regard to Accessibility to Appropriate Medical Care Facilities</w:t>
            </w:r>
          </w:p>
        </w:tc>
      </w:tr>
      <w:tr w:rsidR="00F53A14" w:rsidRPr="005F7542" w14:paraId="371E6102"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AC82E"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r>
      <w:tr w:rsidR="00F53A14" w:rsidRPr="005F7542" w14:paraId="72418EAB"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C4A77"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detail how you will manage the process by which a rugby player may submit a claim from the policy</w:t>
            </w:r>
          </w:p>
        </w:tc>
      </w:tr>
      <w:tr w:rsidR="00F53A14" w:rsidRPr="005F7542" w14:paraId="410A81A8"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B3559"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r>
      <w:tr w:rsidR="00F53A14" w:rsidRPr="005F7542" w14:paraId="2CEBE45E"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CDA34"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lastRenderedPageBreak/>
              <w:t>Please indicate the information that you will provide to the Authority and the frequency with which this information will be made available</w:t>
            </w:r>
          </w:p>
        </w:tc>
      </w:tr>
      <w:tr w:rsidR="00F53A14" w:rsidRPr="005F7542" w14:paraId="7B1C7CCC"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4BE11"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r>
      <w:tr w:rsidR="00F53A14" w:rsidRPr="005F7542" w14:paraId="237FD778"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EEC8A3C" w14:textId="0B1A9D02" w:rsidR="00F53A14" w:rsidRPr="005F7542" w:rsidRDefault="00056A62" w:rsidP="00EF6533">
            <w:pPr>
              <w:ind w:left="360" w:hanging="360"/>
              <w:rPr>
                <w:rFonts w:ascii="Arial" w:hAnsi="Arial" w:cs="Arial"/>
                <w:lang w:val="en-GB" w:eastAsia="en-GB"/>
              </w:rPr>
            </w:pPr>
            <w:r w:rsidRPr="005F7542">
              <w:rPr>
                <w:rFonts w:ascii="Arial" w:hAnsi="Arial" w:cs="Arial"/>
                <w:b/>
                <w:bCs/>
                <w:color w:val="000000"/>
                <w:sz w:val="20"/>
                <w:szCs w:val="20"/>
                <w:lang w:val="en-GB" w:eastAsia="en-GB"/>
              </w:rPr>
              <w:t>Section 5-</w:t>
            </w:r>
            <w:r w:rsidR="00F53A14" w:rsidRPr="005F7542">
              <w:rPr>
                <w:rFonts w:ascii="Arial" w:hAnsi="Arial" w:cs="Arial"/>
                <w:b/>
                <w:bCs/>
                <w:color w:val="000000"/>
                <w:sz w:val="20"/>
                <w:szCs w:val="20"/>
                <w:lang w:val="en-GB" w:eastAsia="en-GB"/>
              </w:rPr>
              <w:t xml:space="preserve"> Additional Information</w:t>
            </w:r>
          </w:p>
        </w:tc>
      </w:tr>
      <w:tr w:rsidR="00F53A14" w:rsidRPr="005F7542" w14:paraId="32CD46B7"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9EEDB" w14:textId="77777777" w:rsidR="00F53A14" w:rsidRPr="005F7542" w:rsidRDefault="00F53A14" w:rsidP="00EF6533">
            <w:pPr>
              <w:textAlignment w:val="baseline"/>
              <w:rPr>
                <w:rFonts w:ascii="Arial" w:hAnsi="Arial" w:cs="Arial"/>
                <w:b/>
                <w:bCs/>
                <w:color w:val="000000"/>
                <w:sz w:val="20"/>
                <w:szCs w:val="20"/>
                <w:lang w:val="en-GB" w:eastAsia="en-GB"/>
              </w:rPr>
            </w:pPr>
            <w:r w:rsidRPr="005F7542">
              <w:rPr>
                <w:rFonts w:ascii="Arial" w:hAnsi="Arial" w:cs="Arial"/>
                <w:b/>
                <w:bCs/>
                <w:color w:val="000000"/>
                <w:sz w:val="20"/>
                <w:szCs w:val="20"/>
                <w:lang w:val="en-GB" w:eastAsia="en-GB"/>
              </w:rPr>
              <w:t>Please list any additional supporting documents that you have supplied for evaluation in addition to the forms indicated on the tender</w:t>
            </w:r>
          </w:p>
        </w:tc>
      </w:tr>
      <w:tr w:rsidR="00F53A14" w:rsidRPr="005F7542" w14:paraId="18A2F162" w14:textId="77777777" w:rsidTr="00EF6533">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E9767" w14:textId="77777777" w:rsidR="00F53A14" w:rsidRPr="005F7542" w:rsidRDefault="00F53A14" w:rsidP="00EF6533">
            <w:pPr>
              <w:spacing w:after="240"/>
              <w:rPr>
                <w:rFonts w:ascii="Arial" w:hAnsi="Arial" w:cs="Arial"/>
                <w:lang w:val="en-GB" w:eastAsia="en-GB"/>
              </w:rPr>
            </w:pPr>
            <w:r w:rsidRPr="005F7542">
              <w:rPr>
                <w:rFonts w:ascii="Arial" w:hAnsi="Arial" w:cs="Arial"/>
                <w:lang w:val="en-GB" w:eastAsia="en-GB"/>
              </w:rPr>
              <w:br/>
            </w:r>
            <w:r w:rsidRPr="005F7542">
              <w:rPr>
                <w:rFonts w:ascii="Arial" w:hAnsi="Arial" w:cs="Arial"/>
                <w:lang w:val="en-GB" w:eastAsia="en-GB"/>
              </w:rPr>
              <w:br/>
            </w:r>
            <w:r w:rsidRPr="005F7542">
              <w:rPr>
                <w:rFonts w:ascii="Arial" w:hAnsi="Arial" w:cs="Arial"/>
                <w:lang w:val="en-GB" w:eastAsia="en-GB"/>
              </w:rPr>
              <w:br/>
            </w:r>
          </w:p>
        </w:tc>
      </w:tr>
    </w:tbl>
    <w:p w14:paraId="0ED5B091" w14:textId="77777777" w:rsidR="00F53A14" w:rsidRPr="005F7542" w:rsidRDefault="00F53A14" w:rsidP="00B464D6">
      <w:pPr>
        <w:rPr>
          <w:rFonts w:ascii="Arial" w:hAnsi="Arial" w:cs="Arial"/>
          <w:lang w:val="en-GB" w:eastAsia="en-GB"/>
        </w:rPr>
      </w:pPr>
    </w:p>
    <w:sectPr w:rsidR="00F53A14" w:rsidRPr="005F7542" w:rsidSect="00295D5A">
      <w:pgSz w:w="12240" w:h="15840"/>
      <w:pgMar w:top="1440" w:right="1440" w:bottom="1440" w:left="1440" w:header="96" w:footer="4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1CEB1" w14:textId="77777777" w:rsidR="008D3BE1" w:rsidRDefault="008D3BE1" w:rsidP="00A70F43">
      <w:r>
        <w:separator/>
      </w:r>
    </w:p>
  </w:endnote>
  <w:endnote w:type="continuationSeparator" w:id="0">
    <w:p w14:paraId="67E5DC32" w14:textId="77777777" w:rsidR="008D3BE1" w:rsidRDefault="008D3BE1" w:rsidP="00A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C810" w14:textId="77777777" w:rsidR="001E7C47" w:rsidRDefault="001E7C47" w:rsidP="00D143A3">
    <w:pPr>
      <w:pStyle w:val="Footer"/>
      <w:jc w:val="center"/>
      <w:rPr>
        <w:rFonts w:ascii="Helvetica" w:hAnsi="Helvetica"/>
      </w:rPr>
    </w:pPr>
    <w:r>
      <w:rPr>
        <w:rFonts w:ascii="Helvetica" w:hAnsi="Helvetica"/>
        <w:noProof/>
        <w:sz w:val="18"/>
        <w:szCs w:val="18"/>
      </w:rPr>
      <w:t xml:space="preserve">Toa Payoh Swimming Complex, </w:t>
    </w:r>
    <w:r>
      <w:rPr>
        <w:rFonts w:ascii="Helvetica" w:hAnsi="Helvetica" w:cs="Helvetica"/>
        <w:color w:val="000000"/>
        <w:sz w:val="18"/>
        <w:szCs w:val="18"/>
        <w:shd w:val="clear" w:color="auto" w:fill="FFFFFF"/>
      </w:rPr>
      <w:t xml:space="preserve">301 </w:t>
    </w:r>
    <w:proofErr w:type="spellStart"/>
    <w:r>
      <w:rPr>
        <w:rFonts w:ascii="Helvetica" w:hAnsi="Helvetica" w:cs="Helvetica"/>
        <w:color w:val="000000"/>
        <w:sz w:val="18"/>
        <w:szCs w:val="18"/>
        <w:shd w:val="clear" w:color="auto" w:fill="FFFFFF"/>
      </w:rPr>
      <w:t>Lorong</w:t>
    </w:r>
    <w:proofErr w:type="spellEnd"/>
    <w:r>
      <w:rPr>
        <w:rFonts w:ascii="Helvetica" w:hAnsi="Helvetica" w:cs="Helvetica"/>
        <w:color w:val="000000"/>
        <w:sz w:val="18"/>
        <w:szCs w:val="18"/>
        <w:shd w:val="clear" w:color="auto" w:fill="FFFFFF"/>
      </w:rPr>
      <w:t xml:space="preserve"> 6, Toa </w:t>
    </w:r>
    <w:proofErr w:type="spellStart"/>
    <w:r>
      <w:rPr>
        <w:rFonts w:ascii="Helvetica" w:hAnsi="Helvetica" w:cs="Helvetica"/>
        <w:color w:val="000000"/>
        <w:sz w:val="18"/>
        <w:szCs w:val="18"/>
        <w:shd w:val="clear" w:color="auto" w:fill="FFFFFF"/>
      </w:rPr>
      <w:t>Payoh</w:t>
    </w:r>
    <w:proofErr w:type="spellEnd"/>
    <w:r>
      <w:rPr>
        <w:rFonts w:ascii="Helvetica" w:hAnsi="Helvetica" w:cs="Helvetica"/>
        <w:color w:val="000000"/>
        <w:sz w:val="18"/>
        <w:szCs w:val="18"/>
        <w:shd w:val="clear" w:color="auto" w:fill="FFFFFF"/>
      </w:rPr>
      <w:t>, Unit 01-05</w:t>
    </w:r>
    <w:r>
      <w:rPr>
        <w:rFonts w:ascii="Helvetica" w:hAnsi="Helvetica"/>
        <w:noProof/>
        <w:sz w:val="18"/>
        <w:szCs w:val="18"/>
      </w:rPr>
      <w:t xml:space="preserve">, Singapore </w:t>
    </w:r>
    <w:r>
      <w:rPr>
        <w:rFonts w:ascii="Helvetica" w:hAnsi="Helvetica" w:cs="Helvetica"/>
        <w:color w:val="000000"/>
        <w:sz w:val="18"/>
        <w:szCs w:val="18"/>
        <w:shd w:val="clear" w:color="auto" w:fill="FFFFFF"/>
      </w:rPr>
      <w:t>319392</w:t>
    </w:r>
    <w:r>
      <w:rPr>
        <w:rFonts w:ascii="Helvetica" w:hAnsi="Helvetica"/>
        <w:noProof/>
        <w:sz w:val="18"/>
        <w:szCs w:val="18"/>
      </w:rPr>
      <w:t>. Tel: +65 64767377 Fax: +65 64747757 Email: info@sru.org.sg</w:t>
    </w:r>
  </w:p>
  <w:p w14:paraId="2BB3B2BA" w14:textId="1D0BD5C0" w:rsidR="001E7C47" w:rsidRPr="00697A47" w:rsidRDefault="001E7C47" w:rsidP="00756A28">
    <w:pPr>
      <w:pStyle w:val="Footer"/>
      <w:jc w:val="center"/>
      <w:rPr>
        <w:rFonts w:ascii="Helvetica" w:hAnsi="Helvetica" w:cs="Helvetica"/>
      </w:rPr>
    </w:pPr>
    <w:r w:rsidRPr="00697A47">
      <w:rPr>
        <w:rFonts w:ascii="Helvetica" w:hAnsi="Helveti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35C4E" w14:textId="77777777" w:rsidR="008D3BE1" w:rsidRDefault="008D3BE1" w:rsidP="00A70F43">
      <w:r>
        <w:separator/>
      </w:r>
    </w:p>
  </w:footnote>
  <w:footnote w:type="continuationSeparator" w:id="0">
    <w:p w14:paraId="4F77F996" w14:textId="77777777" w:rsidR="008D3BE1" w:rsidRDefault="008D3BE1" w:rsidP="00A70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FD679" w14:textId="77777777" w:rsidR="001E7C47" w:rsidRDefault="001E7C47">
    <w:pPr>
      <w:pStyle w:val="Header"/>
    </w:pPr>
    <w:r>
      <w:rPr>
        <w:noProof/>
        <w:lang w:val="en-GB" w:eastAsia="en-GB"/>
      </w:rPr>
      <w:drawing>
        <wp:inline distT="0" distB="0" distL="0" distR="0" wp14:anchorId="2172D289" wp14:editId="4D038745">
          <wp:extent cx="6744335" cy="6744335"/>
          <wp:effectExtent l="19050" t="0" r="0" b="0"/>
          <wp:docPr id="3" name="Picture 3" descr="C:\Users\Presario\Desktop\Singapore Rugby\SRU logos\SRU logo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ario\Desktop\Singapore Rugby\SRU logos\SRU logo_xl.jpg"/>
                  <pic:cNvPicPr>
                    <a:picLocks noChangeAspect="1" noChangeArrowheads="1"/>
                  </pic:cNvPicPr>
                </pic:nvPicPr>
                <pic:blipFill>
                  <a:blip r:embed="rId1"/>
                  <a:srcRect/>
                  <a:stretch>
                    <a:fillRect/>
                  </a:stretch>
                </pic:blipFill>
                <pic:spPr bwMode="auto">
                  <a:xfrm>
                    <a:off x="0" y="0"/>
                    <a:ext cx="6744335" cy="67443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3116E" w14:textId="7664A1F4" w:rsidR="00060D13" w:rsidRDefault="00DA444A" w:rsidP="00060D13">
    <w:pPr>
      <w:pStyle w:val="Header"/>
      <w:jc w:val="center"/>
    </w:pPr>
    <w:r>
      <w:pict w14:anchorId="577F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3pt">
          <v:imagedata r:id="rId1" o:title="SRU New Logo"/>
        </v:shape>
      </w:pict>
    </w:r>
  </w:p>
  <w:p w14:paraId="6C29AEA6" w14:textId="316644B3" w:rsidR="001E7C47" w:rsidRDefault="001E7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08A"/>
    <w:multiLevelType w:val="multilevel"/>
    <w:tmpl w:val="99AE2A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1083443"/>
    <w:multiLevelType w:val="multilevel"/>
    <w:tmpl w:val="740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1D43"/>
    <w:multiLevelType w:val="multilevel"/>
    <w:tmpl w:val="7A462E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B85"/>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76126"/>
    <w:multiLevelType w:val="multilevel"/>
    <w:tmpl w:val="48741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A69E0"/>
    <w:multiLevelType w:val="multilevel"/>
    <w:tmpl w:val="11E02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3181D"/>
    <w:multiLevelType w:val="hybridMultilevel"/>
    <w:tmpl w:val="6FB6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740DC3"/>
    <w:multiLevelType w:val="hybridMultilevel"/>
    <w:tmpl w:val="808E33D4"/>
    <w:lvl w:ilvl="0" w:tplc="B69ACF40">
      <w:start w:val="1"/>
      <w:numFmt w:val="decimal"/>
      <w:lvlText w:val="%1."/>
      <w:lvlJc w:val="left"/>
      <w:pPr>
        <w:ind w:left="720" w:hanging="360"/>
      </w:pPr>
      <w:rPr>
        <w:rFonts w:asciiTheme="minorHAnsi" w:eastAsiaTheme="minorEastAsia" w:hAnsiTheme="minorHAnsi" w:cstheme="minorBidi" w:hint="default"/>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D30752F"/>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0254A"/>
    <w:multiLevelType w:val="hybridMultilevel"/>
    <w:tmpl w:val="5D1A1930"/>
    <w:lvl w:ilvl="0" w:tplc="9E909748">
      <w:start w:val="2"/>
      <w:numFmt w:val="lowerLetter"/>
      <w:lvlText w:val="%1."/>
      <w:lvlJc w:val="left"/>
      <w:pPr>
        <w:tabs>
          <w:tab w:val="num" w:pos="720"/>
        </w:tabs>
        <w:ind w:left="720" w:hanging="360"/>
      </w:pPr>
    </w:lvl>
    <w:lvl w:ilvl="1" w:tplc="4B94E85A" w:tentative="1">
      <w:start w:val="1"/>
      <w:numFmt w:val="decimal"/>
      <w:lvlText w:val="%2."/>
      <w:lvlJc w:val="left"/>
      <w:pPr>
        <w:tabs>
          <w:tab w:val="num" w:pos="1440"/>
        </w:tabs>
        <w:ind w:left="1440" w:hanging="360"/>
      </w:pPr>
    </w:lvl>
    <w:lvl w:ilvl="2" w:tplc="4A96BDFA" w:tentative="1">
      <w:start w:val="1"/>
      <w:numFmt w:val="decimal"/>
      <w:lvlText w:val="%3."/>
      <w:lvlJc w:val="left"/>
      <w:pPr>
        <w:tabs>
          <w:tab w:val="num" w:pos="2160"/>
        </w:tabs>
        <w:ind w:left="2160" w:hanging="360"/>
      </w:pPr>
    </w:lvl>
    <w:lvl w:ilvl="3" w:tplc="C2FCD044" w:tentative="1">
      <w:start w:val="1"/>
      <w:numFmt w:val="decimal"/>
      <w:lvlText w:val="%4."/>
      <w:lvlJc w:val="left"/>
      <w:pPr>
        <w:tabs>
          <w:tab w:val="num" w:pos="2880"/>
        </w:tabs>
        <w:ind w:left="2880" w:hanging="360"/>
      </w:pPr>
    </w:lvl>
    <w:lvl w:ilvl="4" w:tplc="7DCC898E" w:tentative="1">
      <w:start w:val="1"/>
      <w:numFmt w:val="decimal"/>
      <w:lvlText w:val="%5."/>
      <w:lvlJc w:val="left"/>
      <w:pPr>
        <w:tabs>
          <w:tab w:val="num" w:pos="3600"/>
        </w:tabs>
        <w:ind w:left="3600" w:hanging="360"/>
      </w:pPr>
    </w:lvl>
    <w:lvl w:ilvl="5" w:tplc="9180742A" w:tentative="1">
      <w:start w:val="1"/>
      <w:numFmt w:val="decimal"/>
      <w:lvlText w:val="%6."/>
      <w:lvlJc w:val="left"/>
      <w:pPr>
        <w:tabs>
          <w:tab w:val="num" w:pos="4320"/>
        </w:tabs>
        <w:ind w:left="4320" w:hanging="360"/>
      </w:pPr>
    </w:lvl>
    <w:lvl w:ilvl="6" w:tplc="FFDE777E" w:tentative="1">
      <w:start w:val="1"/>
      <w:numFmt w:val="decimal"/>
      <w:lvlText w:val="%7."/>
      <w:lvlJc w:val="left"/>
      <w:pPr>
        <w:tabs>
          <w:tab w:val="num" w:pos="5040"/>
        </w:tabs>
        <w:ind w:left="5040" w:hanging="360"/>
      </w:pPr>
    </w:lvl>
    <w:lvl w:ilvl="7" w:tplc="B79EC530" w:tentative="1">
      <w:start w:val="1"/>
      <w:numFmt w:val="decimal"/>
      <w:lvlText w:val="%8."/>
      <w:lvlJc w:val="left"/>
      <w:pPr>
        <w:tabs>
          <w:tab w:val="num" w:pos="5760"/>
        </w:tabs>
        <w:ind w:left="5760" w:hanging="360"/>
      </w:pPr>
    </w:lvl>
    <w:lvl w:ilvl="8" w:tplc="72C2FFC0" w:tentative="1">
      <w:start w:val="1"/>
      <w:numFmt w:val="decimal"/>
      <w:lvlText w:val="%9."/>
      <w:lvlJc w:val="left"/>
      <w:pPr>
        <w:tabs>
          <w:tab w:val="num" w:pos="6480"/>
        </w:tabs>
        <w:ind w:left="6480" w:hanging="360"/>
      </w:pPr>
    </w:lvl>
  </w:abstractNum>
  <w:abstractNum w:abstractNumId="10" w15:restartNumberingAfterBreak="0">
    <w:nsid w:val="25C70182"/>
    <w:multiLevelType w:val="hybridMultilevel"/>
    <w:tmpl w:val="0B08722A"/>
    <w:lvl w:ilvl="0" w:tplc="3EC440B6">
      <w:start w:val="2"/>
      <w:numFmt w:val="upperLetter"/>
      <w:lvlText w:val="%1."/>
      <w:lvlJc w:val="left"/>
      <w:pPr>
        <w:tabs>
          <w:tab w:val="num" w:pos="720"/>
        </w:tabs>
        <w:ind w:left="720" w:hanging="360"/>
      </w:pPr>
    </w:lvl>
    <w:lvl w:ilvl="1" w:tplc="D37A9A56" w:tentative="1">
      <w:start w:val="1"/>
      <w:numFmt w:val="decimal"/>
      <w:lvlText w:val="%2."/>
      <w:lvlJc w:val="left"/>
      <w:pPr>
        <w:tabs>
          <w:tab w:val="num" w:pos="1440"/>
        </w:tabs>
        <w:ind w:left="1440" w:hanging="360"/>
      </w:pPr>
    </w:lvl>
    <w:lvl w:ilvl="2" w:tplc="4A3A1064" w:tentative="1">
      <w:start w:val="1"/>
      <w:numFmt w:val="decimal"/>
      <w:lvlText w:val="%3."/>
      <w:lvlJc w:val="left"/>
      <w:pPr>
        <w:tabs>
          <w:tab w:val="num" w:pos="2160"/>
        </w:tabs>
        <w:ind w:left="2160" w:hanging="360"/>
      </w:pPr>
    </w:lvl>
    <w:lvl w:ilvl="3" w:tplc="1D3CFD10" w:tentative="1">
      <w:start w:val="1"/>
      <w:numFmt w:val="decimal"/>
      <w:lvlText w:val="%4."/>
      <w:lvlJc w:val="left"/>
      <w:pPr>
        <w:tabs>
          <w:tab w:val="num" w:pos="2880"/>
        </w:tabs>
        <w:ind w:left="2880" w:hanging="360"/>
      </w:pPr>
    </w:lvl>
    <w:lvl w:ilvl="4" w:tplc="17044F20" w:tentative="1">
      <w:start w:val="1"/>
      <w:numFmt w:val="decimal"/>
      <w:lvlText w:val="%5."/>
      <w:lvlJc w:val="left"/>
      <w:pPr>
        <w:tabs>
          <w:tab w:val="num" w:pos="3600"/>
        </w:tabs>
        <w:ind w:left="3600" w:hanging="360"/>
      </w:pPr>
    </w:lvl>
    <w:lvl w:ilvl="5" w:tplc="CDCA4DDA" w:tentative="1">
      <w:start w:val="1"/>
      <w:numFmt w:val="decimal"/>
      <w:lvlText w:val="%6."/>
      <w:lvlJc w:val="left"/>
      <w:pPr>
        <w:tabs>
          <w:tab w:val="num" w:pos="4320"/>
        </w:tabs>
        <w:ind w:left="4320" w:hanging="360"/>
      </w:pPr>
    </w:lvl>
    <w:lvl w:ilvl="6" w:tplc="12A49B66" w:tentative="1">
      <w:start w:val="1"/>
      <w:numFmt w:val="decimal"/>
      <w:lvlText w:val="%7."/>
      <w:lvlJc w:val="left"/>
      <w:pPr>
        <w:tabs>
          <w:tab w:val="num" w:pos="5040"/>
        </w:tabs>
        <w:ind w:left="5040" w:hanging="360"/>
      </w:pPr>
    </w:lvl>
    <w:lvl w:ilvl="7" w:tplc="1A963646" w:tentative="1">
      <w:start w:val="1"/>
      <w:numFmt w:val="decimal"/>
      <w:lvlText w:val="%8."/>
      <w:lvlJc w:val="left"/>
      <w:pPr>
        <w:tabs>
          <w:tab w:val="num" w:pos="5760"/>
        </w:tabs>
        <w:ind w:left="5760" w:hanging="360"/>
      </w:pPr>
    </w:lvl>
    <w:lvl w:ilvl="8" w:tplc="6EE836F2" w:tentative="1">
      <w:start w:val="1"/>
      <w:numFmt w:val="decimal"/>
      <w:lvlText w:val="%9."/>
      <w:lvlJc w:val="left"/>
      <w:pPr>
        <w:tabs>
          <w:tab w:val="num" w:pos="6480"/>
        </w:tabs>
        <w:ind w:left="6480" w:hanging="360"/>
      </w:pPr>
    </w:lvl>
  </w:abstractNum>
  <w:abstractNum w:abstractNumId="11" w15:restartNumberingAfterBreak="0">
    <w:nsid w:val="25CF2B7D"/>
    <w:multiLevelType w:val="multilevel"/>
    <w:tmpl w:val="4100E9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311D5"/>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A4B05"/>
    <w:multiLevelType w:val="multilevel"/>
    <w:tmpl w:val="E61ED04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D8621D4"/>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A09EE"/>
    <w:multiLevelType w:val="hybridMultilevel"/>
    <w:tmpl w:val="28827738"/>
    <w:lvl w:ilvl="0" w:tplc="32846FBA">
      <w:start w:val="3"/>
      <w:numFmt w:val="upperLetter"/>
      <w:lvlText w:val="%1."/>
      <w:lvlJc w:val="left"/>
      <w:pPr>
        <w:tabs>
          <w:tab w:val="num" w:pos="720"/>
        </w:tabs>
        <w:ind w:left="720" w:hanging="360"/>
      </w:pPr>
    </w:lvl>
    <w:lvl w:ilvl="1" w:tplc="96302384" w:tentative="1">
      <w:start w:val="1"/>
      <w:numFmt w:val="decimal"/>
      <w:lvlText w:val="%2."/>
      <w:lvlJc w:val="left"/>
      <w:pPr>
        <w:tabs>
          <w:tab w:val="num" w:pos="1440"/>
        </w:tabs>
        <w:ind w:left="1440" w:hanging="360"/>
      </w:pPr>
    </w:lvl>
    <w:lvl w:ilvl="2" w:tplc="EA5C688A" w:tentative="1">
      <w:start w:val="1"/>
      <w:numFmt w:val="decimal"/>
      <w:lvlText w:val="%3."/>
      <w:lvlJc w:val="left"/>
      <w:pPr>
        <w:tabs>
          <w:tab w:val="num" w:pos="2160"/>
        </w:tabs>
        <w:ind w:left="2160" w:hanging="360"/>
      </w:pPr>
    </w:lvl>
    <w:lvl w:ilvl="3" w:tplc="E244EDFE" w:tentative="1">
      <w:start w:val="1"/>
      <w:numFmt w:val="decimal"/>
      <w:lvlText w:val="%4."/>
      <w:lvlJc w:val="left"/>
      <w:pPr>
        <w:tabs>
          <w:tab w:val="num" w:pos="2880"/>
        </w:tabs>
        <w:ind w:left="2880" w:hanging="360"/>
      </w:pPr>
    </w:lvl>
    <w:lvl w:ilvl="4" w:tplc="DFB6E614" w:tentative="1">
      <w:start w:val="1"/>
      <w:numFmt w:val="decimal"/>
      <w:lvlText w:val="%5."/>
      <w:lvlJc w:val="left"/>
      <w:pPr>
        <w:tabs>
          <w:tab w:val="num" w:pos="3600"/>
        </w:tabs>
        <w:ind w:left="3600" w:hanging="360"/>
      </w:pPr>
    </w:lvl>
    <w:lvl w:ilvl="5" w:tplc="2CCA8D84" w:tentative="1">
      <w:start w:val="1"/>
      <w:numFmt w:val="decimal"/>
      <w:lvlText w:val="%6."/>
      <w:lvlJc w:val="left"/>
      <w:pPr>
        <w:tabs>
          <w:tab w:val="num" w:pos="4320"/>
        </w:tabs>
        <w:ind w:left="4320" w:hanging="360"/>
      </w:pPr>
    </w:lvl>
    <w:lvl w:ilvl="6" w:tplc="ACF001D6" w:tentative="1">
      <w:start w:val="1"/>
      <w:numFmt w:val="decimal"/>
      <w:lvlText w:val="%7."/>
      <w:lvlJc w:val="left"/>
      <w:pPr>
        <w:tabs>
          <w:tab w:val="num" w:pos="5040"/>
        </w:tabs>
        <w:ind w:left="5040" w:hanging="360"/>
      </w:pPr>
    </w:lvl>
    <w:lvl w:ilvl="7" w:tplc="B4629CBC" w:tentative="1">
      <w:start w:val="1"/>
      <w:numFmt w:val="decimal"/>
      <w:lvlText w:val="%8."/>
      <w:lvlJc w:val="left"/>
      <w:pPr>
        <w:tabs>
          <w:tab w:val="num" w:pos="5760"/>
        </w:tabs>
        <w:ind w:left="5760" w:hanging="360"/>
      </w:pPr>
    </w:lvl>
    <w:lvl w:ilvl="8" w:tplc="3D9AAA16" w:tentative="1">
      <w:start w:val="1"/>
      <w:numFmt w:val="decimal"/>
      <w:lvlText w:val="%9."/>
      <w:lvlJc w:val="left"/>
      <w:pPr>
        <w:tabs>
          <w:tab w:val="num" w:pos="6480"/>
        </w:tabs>
        <w:ind w:left="6480" w:hanging="360"/>
      </w:pPr>
    </w:lvl>
  </w:abstractNum>
  <w:abstractNum w:abstractNumId="16" w15:restartNumberingAfterBreak="0">
    <w:nsid w:val="359540FC"/>
    <w:multiLevelType w:val="multilevel"/>
    <w:tmpl w:val="A55E70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93EBD"/>
    <w:multiLevelType w:val="multilevel"/>
    <w:tmpl w:val="54D8718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9576C61"/>
    <w:multiLevelType w:val="hybridMultilevel"/>
    <w:tmpl w:val="40A43EC6"/>
    <w:numStyleLink w:val="Numbered"/>
  </w:abstractNum>
  <w:abstractNum w:abstractNumId="19" w15:restartNumberingAfterBreak="0">
    <w:nsid w:val="3A493879"/>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5D3ED0"/>
    <w:multiLevelType w:val="multilevel"/>
    <w:tmpl w:val="EB0CBC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4D758A"/>
    <w:multiLevelType w:val="hybridMultilevel"/>
    <w:tmpl w:val="F5C29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EF3D95"/>
    <w:multiLevelType w:val="hybridMultilevel"/>
    <w:tmpl w:val="A882FD58"/>
    <w:lvl w:ilvl="0" w:tplc="FB1055B6">
      <w:numFmt w:val="bullet"/>
      <w:lvlText w:val="-"/>
      <w:lvlJc w:val="left"/>
      <w:pPr>
        <w:ind w:left="720" w:hanging="360"/>
      </w:pPr>
      <w:rPr>
        <w:rFonts w:ascii="Calibri" w:eastAsia="Calibri" w:hAnsi="Calibri" w:cs="Times New Roman"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3" w15:restartNumberingAfterBreak="0">
    <w:nsid w:val="462362BD"/>
    <w:multiLevelType w:val="hybridMultilevel"/>
    <w:tmpl w:val="7D545D56"/>
    <w:lvl w:ilvl="0" w:tplc="28B61328">
      <w:start w:val="3"/>
      <w:numFmt w:val="lowerLetter"/>
      <w:lvlText w:val="%1."/>
      <w:lvlJc w:val="left"/>
      <w:pPr>
        <w:tabs>
          <w:tab w:val="num" w:pos="720"/>
        </w:tabs>
        <w:ind w:left="720" w:hanging="360"/>
      </w:pPr>
    </w:lvl>
    <w:lvl w:ilvl="1" w:tplc="40FEB022" w:tentative="1">
      <w:start w:val="1"/>
      <w:numFmt w:val="decimal"/>
      <w:lvlText w:val="%2."/>
      <w:lvlJc w:val="left"/>
      <w:pPr>
        <w:tabs>
          <w:tab w:val="num" w:pos="1440"/>
        </w:tabs>
        <w:ind w:left="1440" w:hanging="360"/>
      </w:pPr>
    </w:lvl>
    <w:lvl w:ilvl="2" w:tplc="8864F114" w:tentative="1">
      <w:start w:val="1"/>
      <w:numFmt w:val="decimal"/>
      <w:lvlText w:val="%3."/>
      <w:lvlJc w:val="left"/>
      <w:pPr>
        <w:tabs>
          <w:tab w:val="num" w:pos="2160"/>
        </w:tabs>
        <w:ind w:left="2160" w:hanging="360"/>
      </w:pPr>
    </w:lvl>
    <w:lvl w:ilvl="3" w:tplc="3CA4F382" w:tentative="1">
      <w:start w:val="1"/>
      <w:numFmt w:val="decimal"/>
      <w:lvlText w:val="%4."/>
      <w:lvlJc w:val="left"/>
      <w:pPr>
        <w:tabs>
          <w:tab w:val="num" w:pos="2880"/>
        </w:tabs>
        <w:ind w:left="2880" w:hanging="360"/>
      </w:pPr>
    </w:lvl>
    <w:lvl w:ilvl="4" w:tplc="678A94D6" w:tentative="1">
      <w:start w:val="1"/>
      <w:numFmt w:val="decimal"/>
      <w:lvlText w:val="%5."/>
      <w:lvlJc w:val="left"/>
      <w:pPr>
        <w:tabs>
          <w:tab w:val="num" w:pos="3600"/>
        </w:tabs>
        <w:ind w:left="3600" w:hanging="360"/>
      </w:pPr>
    </w:lvl>
    <w:lvl w:ilvl="5" w:tplc="627A79FA" w:tentative="1">
      <w:start w:val="1"/>
      <w:numFmt w:val="decimal"/>
      <w:lvlText w:val="%6."/>
      <w:lvlJc w:val="left"/>
      <w:pPr>
        <w:tabs>
          <w:tab w:val="num" w:pos="4320"/>
        </w:tabs>
        <w:ind w:left="4320" w:hanging="360"/>
      </w:pPr>
    </w:lvl>
    <w:lvl w:ilvl="6" w:tplc="ED30005C" w:tentative="1">
      <w:start w:val="1"/>
      <w:numFmt w:val="decimal"/>
      <w:lvlText w:val="%7."/>
      <w:lvlJc w:val="left"/>
      <w:pPr>
        <w:tabs>
          <w:tab w:val="num" w:pos="5040"/>
        </w:tabs>
        <w:ind w:left="5040" w:hanging="360"/>
      </w:pPr>
    </w:lvl>
    <w:lvl w:ilvl="7" w:tplc="1C2E9062" w:tentative="1">
      <w:start w:val="1"/>
      <w:numFmt w:val="decimal"/>
      <w:lvlText w:val="%8."/>
      <w:lvlJc w:val="left"/>
      <w:pPr>
        <w:tabs>
          <w:tab w:val="num" w:pos="5760"/>
        </w:tabs>
        <w:ind w:left="5760" w:hanging="360"/>
      </w:pPr>
    </w:lvl>
    <w:lvl w:ilvl="8" w:tplc="A94EBE2A" w:tentative="1">
      <w:start w:val="1"/>
      <w:numFmt w:val="decimal"/>
      <w:lvlText w:val="%9."/>
      <w:lvlJc w:val="left"/>
      <w:pPr>
        <w:tabs>
          <w:tab w:val="num" w:pos="6480"/>
        </w:tabs>
        <w:ind w:left="6480" w:hanging="360"/>
      </w:pPr>
    </w:lvl>
  </w:abstractNum>
  <w:abstractNum w:abstractNumId="24" w15:restartNumberingAfterBreak="0">
    <w:nsid w:val="48D008C0"/>
    <w:multiLevelType w:val="multilevel"/>
    <w:tmpl w:val="48741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D435BC"/>
    <w:multiLevelType w:val="hybridMultilevel"/>
    <w:tmpl w:val="648A7572"/>
    <w:lvl w:ilvl="0" w:tplc="EE3E70D6">
      <w:start w:val="1"/>
      <w:numFmt w:val="decimal"/>
      <w:lvlText w:val="%1."/>
      <w:lvlJc w:val="left"/>
      <w:pPr>
        <w:ind w:left="360" w:hanging="360"/>
      </w:pPr>
      <w:rPr>
        <w:rFonts w:ascii="Arial" w:hAnsi="Arial" w:cs="Arial" w:hint="default"/>
        <w:color w:val="000000"/>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884A47"/>
    <w:multiLevelType w:val="multilevel"/>
    <w:tmpl w:val="84D0C8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1B5474B"/>
    <w:multiLevelType w:val="multilevel"/>
    <w:tmpl w:val="BDE20E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801EFC"/>
    <w:multiLevelType w:val="multilevel"/>
    <w:tmpl w:val="D5D6242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5556063D"/>
    <w:multiLevelType w:val="hybridMultilevel"/>
    <w:tmpl w:val="E2406E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926DC3"/>
    <w:multiLevelType w:val="multilevel"/>
    <w:tmpl w:val="48741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27C8C"/>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7871E1"/>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B64AA"/>
    <w:multiLevelType w:val="hybridMultilevel"/>
    <w:tmpl w:val="C97634EE"/>
    <w:lvl w:ilvl="0" w:tplc="893EA8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E18B4"/>
    <w:multiLevelType w:val="hybridMultilevel"/>
    <w:tmpl w:val="EC589824"/>
    <w:lvl w:ilvl="0" w:tplc="481484F8">
      <w:start w:val="2"/>
      <w:numFmt w:val="lowerLetter"/>
      <w:lvlText w:val="%1."/>
      <w:lvlJc w:val="left"/>
      <w:pPr>
        <w:tabs>
          <w:tab w:val="num" w:pos="720"/>
        </w:tabs>
        <w:ind w:left="720" w:hanging="360"/>
      </w:pPr>
    </w:lvl>
    <w:lvl w:ilvl="1" w:tplc="865E49F2" w:tentative="1">
      <w:start w:val="1"/>
      <w:numFmt w:val="decimal"/>
      <w:lvlText w:val="%2."/>
      <w:lvlJc w:val="left"/>
      <w:pPr>
        <w:tabs>
          <w:tab w:val="num" w:pos="1440"/>
        </w:tabs>
        <w:ind w:left="1440" w:hanging="360"/>
      </w:pPr>
    </w:lvl>
    <w:lvl w:ilvl="2" w:tplc="5D3AFC22" w:tentative="1">
      <w:start w:val="1"/>
      <w:numFmt w:val="decimal"/>
      <w:lvlText w:val="%3."/>
      <w:lvlJc w:val="left"/>
      <w:pPr>
        <w:tabs>
          <w:tab w:val="num" w:pos="2160"/>
        </w:tabs>
        <w:ind w:left="2160" w:hanging="360"/>
      </w:pPr>
    </w:lvl>
    <w:lvl w:ilvl="3" w:tplc="573AD4E8" w:tentative="1">
      <w:start w:val="1"/>
      <w:numFmt w:val="decimal"/>
      <w:lvlText w:val="%4."/>
      <w:lvlJc w:val="left"/>
      <w:pPr>
        <w:tabs>
          <w:tab w:val="num" w:pos="2880"/>
        </w:tabs>
        <w:ind w:left="2880" w:hanging="360"/>
      </w:pPr>
    </w:lvl>
    <w:lvl w:ilvl="4" w:tplc="552038BC" w:tentative="1">
      <w:start w:val="1"/>
      <w:numFmt w:val="decimal"/>
      <w:lvlText w:val="%5."/>
      <w:lvlJc w:val="left"/>
      <w:pPr>
        <w:tabs>
          <w:tab w:val="num" w:pos="3600"/>
        </w:tabs>
        <w:ind w:left="3600" w:hanging="360"/>
      </w:pPr>
    </w:lvl>
    <w:lvl w:ilvl="5" w:tplc="D37CC3EC" w:tentative="1">
      <w:start w:val="1"/>
      <w:numFmt w:val="decimal"/>
      <w:lvlText w:val="%6."/>
      <w:lvlJc w:val="left"/>
      <w:pPr>
        <w:tabs>
          <w:tab w:val="num" w:pos="4320"/>
        </w:tabs>
        <w:ind w:left="4320" w:hanging="360"/>
      </w:pPr>
    </w:lvl>
    <w:lvl w:ilvl="6" w:tplc="EF567D44" w:tentative="1">
      <w:start w:val="1"/>
      <w:numFmt w:val="decimal"/>
      <w:lvlText w:val="%7."/>
      <w:lvlJc w:val="left"/>
      <w:pPr>
        <w:tabs>
          <w:tab w:val="num" w:pos="5040"/>
        </w:tabs>
        <w:ind w:left="5040" w:hanging="360"/>
      </w:pPr>
    </w:lvl>
    <w:lvl w:ilvl="7" w:tplc="37263564" w:tentative="1">
      <w:start w:val="1"/>
      <w:numFmt w:val="decimal"/>
      <w:lvlText w:val="%8."/>
      <w:lvlJc w:val="left"/>
      <w:pPr>
        <w:tabs>
          <w:tab w:val="num" w:pos="5760"/>
        </w:tabs>
        <w:ind w:left="5760" w:hanging="360"/>
      </w:pPr>
    </w:lvl>
    <w:lvl w:ilvl="8" w:tplc="B0205684" w:tentative="1">
      <w:start w:val="1"/>
      <w:numFmt w:val="decimal"/>
      <w:lvlText w:val="%9."/>
      <w:lvlJc w:val="left"/>
      <w:pPr>
        <w:tabs>
          <w:tab w:val="num" w:pos="6480"/>
        </w:tabs>
        <w:ind w:left="6480" w:hanging="360"/>
      </w:pPr>
    </w:lvl>
  </w:abstractNum>
  <w:abstractNum w:abstractNumId="35" w15:restartNumberingAfterBreak="0">
    <w:nsid w:val="6A7140F2"/>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1B11E5"/>
    <w:multiLevelType w:val="hybridMultilevel"/>
    <w:tmpl w:val="72D6F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334B44"/>
    <w:multiLevelType w:val="multilevel"/>
    <w:tmpl w:val="5D0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24F0B"/>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257B82"/>
    <w:multiLevelType w:val="multilevel"/>
    <w:tmpl w:val="119608D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BC4670D"/>
    <w:multiLevelType w:val="multilevel"/>
    <w:tmpl w:val="487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3227FC"/>
    <w:multiLevelType w:val="hybridMultilevel"/>
    <w:tmpl w:val="40A43EC6"/>
    <w:styleLink w:val="Numbered"/>
    <w:lvl w:ilvl="0" w:tplc="9282EE94">
      <w:start w:val="1"/>
      <w:numFmt w:val="decimal"/>
      <w:lvlText w:val="%1."/>
      <w:lvlJc w:val="left"/>
      <w:pPr>
        <w:tabs>
          <w:tab w:val="num" w:pos="360"/>
        </w:tabs>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 w:ilvl="1" w:tplc="37B8F1C4">
      <w:start w:val="1"/>
      <w:numFmt w:val="decimal"/>
      <w:lvlText w:val="%2."/>
      <w:lvlJc w:val="left"/>
      <w:pPr>
        <w:tabs>
          <w:tab w:val="num" w:pos="720"/>
        </w:tabs>
        <w:ind w:left="1003" w:hanging="643"/>
      </w:pPr>
      <w:rPr>
        <w:rFonts w:hAnsi="Arial Unicode MS"/>
        <w:caps w:val="0"/>
        <w:smallCaps w:val="0"/>
        <w:strike w:val="0"/>
        <w:dstrike w:val="0"/>
        <w:outline w:val="0"/>
        <w:emboss w:val="0"/>
        <w:imprint w:val="0"/>
        <w:spacing w:val="0"/>
        <w:w w:val="100"/>
        <w:kern w:val="0"/>
        <w:position w:val="0"/>
        <w:highlight w:val="none"/>
        <w:vertAlign w:val="baseline"/>
      </w:rPr>
    </w:lvl>
    <w:lvl w:ilvl="2" w:tplc="6B3A26D2">
      <w:start w:val="1"/>
      <w:numFmt w:val="decimal"/>
      <w:lvlText w:val="%3."/>
      <w:lvlJc w:val="left"/>
      <w:pPr>
        <w:tabs>
          <w:tab w:val="num" w:pos="1080"/>
        </w:tabs>
        <w:ind w:left="1363" w:hanging="643"/>
      </w:pPr>
      <w:rPr>
        <w:rFonts w:hAnsi="Arial Unicode MS"/>
        <w:caps w:val="0"/>
        <w:smallCaps w:val="0"/>
        <w:strike w:val="0"/>
        <w:dstrike w:val="0"/>
        <w:outline w:val="0"/>
        <w:emboss w:val="0"/>
        <w:imprint w:val="0"/>
        <w:spacing w:val="0"/>
        <w:w w:val="100"/>
        <w:kern w:val="0"/>
        <w:position w:val="0"/>
        <w:highlight w:val="none"/>
        <w:vertAlign w:val="baseline"/>
      </w:rPr>
    </w:lvl>
    <w:lvl w:ilvl="3" w:tplc="BF64D424">
      <w:start w:val="1"/>
      <w:numFmt w:val="decimal"/>
      <w:lvlText w:val="%4."/>
      <w:lvlJc w:val="left"/>
      <w:pPr>
        <w:tabs>
          <w:tab w:val="num" w:pos="1440"/>
        </w:tabs>
        <w:ind w:left="1723"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20EC7754">
      <w:start w:val="1"/>
      <w:numFmt w:val="decimal"/>
      <w:lvlText w:val="%5."/>
      <w:lvlJc w:val="left"/>
      <w:pPr>
        <w:tabs>
          <w:tab w:val="num" w:pos="1800"/>
        </w:tabs>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4A005154">
      <w:start w:val="1"/>
      <w:numFmt w:val="decimal"/>
      <w:lvlText w:val="%6."/>
      <w:lvlJc w:val="left"/>
      <w:pPr>
        <w:tabs>
          <w:tab w:val="num" w:pos="2160"/>
        </w:tabs>
        <w:ind w:left="2443" w:hanging="643"/>
      </w:pPr>
      <w:rPr>
        <w:rFonts w:hAnsi="Arial Unicode MS"/>
        <w:caps w:val="0"/>
        <w:smallCaps w:val="0"/>
        <w:strike w:val="0"/>
        <w:dstrike w:val="0"/>
        <w:outline w:val="0"/>
        <w:emboss w:val="0"/>
        <w:imprint w:val="0"/>
        <w:spacing w:val="0"/>
        <w:w w:val="100"/>
        <w:kern w:val="0"/>
        <w:position w:val="0"/>
        <w:highlight w:val="none"/>
        <w:vertAlign w:val="baseline"/>
      </w:rPr>
    </w:lvl>
    <w:lvl w:ilvl="6" w:tplc="6CE28D1A">
      <w:start w:val="1"/>
      <w:numFmt w:val="decimal"/>
      <w:lvlText w:val="%7."/>
      <w:lvlJc w:val="left"/>
      <w:pPr>
        <w:tabs>
          <w:tab w:val="num" w:pos="2520"/>
        </w:tabs>
        <w:ind w:left="2803"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ABBCF5D8">
      <w:start w:val="1"/>
      <w:numFmt w:val="decimal"/>
      <w:lvlText w:val="%8."/>
      <w:lvlJc w:val="left"/>
      <w:pPr>
        <w:tabs>
          <w:tab w:val="num" w:pos="2880"/>
        </w:tabs>
        <w:ind w:left="3163"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09741A4A">
      <w:start w:val="1"/>
      <w:numFmt w:val="decimal"/>
      <w:lvlText w:val="%9."/>
      <w:lvlJc w:val="left"/>
      <w:pPr>
        <w:tabs>
          <w:tab w:val="num" w:pos="3240"/>
        </w:tabs>
        <w:ind w:left="3523" w:hanging="6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A011A4"/>
    <w:multiLevelType w:val="multilevel"/>
    <w:tmpl w:val="4DB8E052"/>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8"/>
  </w:num>
  <w:num w:numId="6">
    <w:abstractNumId w:val="33"/>
  </w:num>
  <w:num w:numId="7">
    <w:abstractNumId w:val="36"/>
  </w:num>
  <w:num w:numId="8">
    <w:abstractNumId w:val="38"/>
  </w:num>
  <w:num w:numId="9">
    <w:abstractNumId w:val="25"/>
  </w:num>
  <w:num w:numId="10">
    <w:abstractNumId w:val="1"/>
  </w:num>
  <w:num w:numId="11">
    <w:abstractNumId w:val="26"/>
  </w:num>
  <w:num w:numId="12">
    <w:abstractNumId w:val="0"/>
  </w:num>
  <w:num w:numId="13">
    <w:abstractNumId w:val="42"/>
  </w:num>
  <w:num w:numId="14">
    <w:abstractNumId w:val="13"/>
  </w:num>
  <w:num w:numId="15">
    <w:abstractNumId w:val="37"/>
  </w:num>
  <w:num w:numId="16">
    <w:abstractNumId w:val="28"/>
  </w:num>
  <w:num w:numId="17">
    <w:abstractNumId w:val="28"/>
    <w:lvlOverride w:ilvl="1">
      <w:lvl w:ilvl="1">
        <w:numFmt w:val="lowerLetter"/>
        <w:lvlText w:val="%2."/>
        <w:lvlJc w:val="left"/>
      </w:lvl>
    </w:lvlOverride>
  </w:num>
  <w:num w:numId="18">
    <w:abstractNumId w:val="28"/>
    <w:lvlOverride w:ilvl="1">
      <w:lvl w:ilvl="1">
        <w:numFmt w:val="lowerLetter"/>
        <w:lvlText w:val="%2."/>
        <w:lvlJc w:val="left"/>
      </w:lvl>
    </w:lvlOverride>
    <w:lvlOverride w:ilvl="2">
      <w:lvl w:ilvl="2">
        <w:numFmt w:val="lowerRoman"/>
        <w:lvlText w:val="%3."/>
        <w:lvlJc w:val="right"/>
      </w:lvl>
    </w:lvlOverride>
  </w:num>
  <w:num w:numId="19">
    <w:abstractNumId w:val="20"/>
    <w:lvlOverride w:ilvl="0">
      <w:lvl w:ilvl="0">
        <w:numFmt w:val="decimal"/>
        <w:lvlText w:val="%1."/>
        <w:lvlJc w:val="left"/>
      </w:lvl>
    </w:lvlOverride>
  </w:num>
  <w:num w:numId="20">
    <w:abstractNumId w:val="20"/>
    <w:lvlOverride w:ilvl="0">
      <w:lvl w:ilvl="0">
        <w:numFmt w:val="decimal"/>
        <w:lvlText w:val="%1."/>
        <w:lvlJc w:val="left"/>
      </w:lvl>
    </w:lvlOverride>
    <w:lvlOverride w:ilvl="1">
      <w:lvl w:ilvl="1">
        <w:numFmt w:val="lowerLetter"/>
        <w:lvlText w:val="%2."/>
        <w:lvlJc w:val="left"/>
      </w:lvl>
    </w:lvlOverride>
  </w:num>
  <w:num w:numId="21">
    <w:abstractNumId w:val="16"/>
    <w:lvlOverride w:ilvl="0">
      <w:lvl w:ilvl="0">
        <w:numFmt w:val="decimal"/>
        <w:lvlText w:val="%1."/>
        <w:lvlJc w:val="left"/>
      </w:lvl>
    </w:lvlOverride>
  </w:num>
  <w:num w:numId="22">
    <w:abstractNumId w:val="16"/>
    <w:lvlOverride w:ilvl="0">
      <w:lvl w:ilvl="0">
        <w:numFmt w:val="decimal"/>
        <w:lvlText w:val="%1."/>
        <w:lvlJc w:val="left"/>
      </w:lvl>
    </w:lvlOverride>
    <w:lvlOverride w:ilvl="1">
      <w:lvl w:ilvl="1">
        <w:numFmt w:val="lowerLetter"/>
        <w:lvlText w:val="%2."/>
        <w:lvlJc w:val="left"/>
      </w:lvl>
    </w:lvlOverride>
  </w:num>
  <w:num w:numId="23">
    <w:abstractNumId w:val="5"/>
    <w:lvlOverride w:ilvl="0">
      <w:lvl w:ilvl="0">
        <w:numFmt w:val="decimal"/>
        <w:lvlText w:val="%1."/>
        <w:lvlJc w:val="left"/>
      </w:lvl>
    </w:lvlOverride>
  </w:num>
  <w:num w:numId="24">
    <w:abstractNumId w:val="19"/>
  </w:num>
  <w:num w:numId="25">
    <w:abstractNumId w:val="6"/>
  </w:num>
  <w:num w:numId="26">
    <w:abstractNumId w:val="27"/>
  </w:num>
  <w:num w:numId="27">
    <w:abstractNumId w:val="2"/>
  </w:num>
  <w:num w:numId="28">
    <w:abstractNumId w:val="21"/>
  </w:num>
  <w:num w:numId="29">
    <w:abstractNumId w:val="29"/>
  </w:num>
  <w:num w:numId="30">
    <w:abstractNumId w:val="14"/>
  </w:num>
  <w:num w:numId="31">
    <w:abstractNumId w:val="11"/>
  </w:num>
  <w:num w:numId="32">
    <w:abstractNumId w:val="39"/>
  </w:num>
  <w:num w:numId="33">
    <w:abstractNumId w:val="17"/>
  </w:num>
  <w:num w:numId="34">
    <w:abstractNumId w:val="8"/>
    <w:lvlOverride w:ilvl="0">
      <w:lvl w:ilvl="0">
        <w:numFmt w:val="upperLetter"/>
        <w:lvlText w:val="%1."/>
        <w:lvlJc w:val="left"/>
      </w:lvl>
    </w:lvlOverride>
  </w:num>
  <w:num w:numId="35">
    <w:abstractNumId w:val="10"/>
  </w:num>
  <w:num w:numId="36">
    <w:abstractNumId w:val="15"/>
  </w:num>
  <w:num w:numId="37">
    <w:abstractNumId w:val="32"/>
  </w:num>
  <w:num w:numId="38">
    <w:abstractNumId w:val="3"/>
  </w:num>
  <w:num w:numId="39">
    <w:abstractNumId w:val="4"/>
    <w:lvlOverride w:ilvl="0">
      <w:lvl w:ilvl="0">
        <w:numFmt w:val="decimal"/>
        <w:lvlText w:val="%1."/>
        <w:lvlJc w:val="left"/>
      </w:lvl>
    </w:lvlOverride>
  </w:num>
  <w:num w:numId="40">
    <w:abstractNumId w:val="24"/>
    <w:lvlOverride w:ilvl="0">
      <w:lvl w:ilvl="0">
        <w:numFmt w:val="decimal"/>
        <w:lvlText w:val="%1."/>
        <w:lvlJc w:val="left"/>
      </w:lvl>
    </w:lvlOverride>
  </w:num>
  <w:num w:numId="41">
    <w:abstractNumId w:val="31"/>
    <w:lvlOverride w:ilvl="0">
      <w:lvl w:ilvl="0">
        <w:numFmt w:val="lowerLetter"/>
        <w:lvlText w:val="%1."/>
        <w:lvlJc w:val="left"/>
      </w:lvl>
    </w:lvlOverride>
  </w:num>
  <w:num w:numId="42">
    <w:abstractNumId w:val="30"/>
    <w:lvlOverride w:ilvl="0">
      <w:lvl w:ilvl="0">
        <w:numFmt w:val="decimal"/>
        <w:lvlText w:val="%1."/>
        <w:lvlJc w:val="left"/>
      </w:lvl>
    </w:lvlOverride>
  </w:num>
  <w:num w:numId="43">
    <w:abstractNumId w:val="12"/>
    <w:lvlOverride w:ilvl="0">
      <w:lvl w:ilvl="0">
        <w:numFmt w:val="lowerLetter"/>
        <w:lvlText w:val="%1."/>
        <w:lvlJc w:val="left"/>
      </w:lvl>
    </w:lvlOverride>
  </w:num>
  <w:num w:numId="44">
    <w:abstractNumId w:val="9"/>
  </w:num>
  <w:num w:numId="45">
    <w:abstractNumId w:val="40"/>
    <w:lvlOverride w:ilvl="0">
      <w:lvl w:ilvl="0">
        <w:numFmt w:val="lowerLetter"/>
        <w:lvlText w:val="%1."/>
        <w:lvlJc w:val="left"/>
      </w:lvl>
    </w:lvlOverride>
  </w:num>
  <w:num w:numId="46">
    <w:abstractNumId w:val="34"/>
  </w:num>
  <w:num w:numId="47">
    <w:abstractNumId w:val="23"/>
  </w:num>
  <w:num w:numId="48">
    <w:abstractNumId w:val="3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14"/>
    <w:rsid w:val="0000584B"/>
    <w:rsid w:val="00012DFF"/>
    <w:rsid w:val="00056A62"/>
    <w:rsid w:val="00060D13"/>
    <w:rsid w:val="000C789C"/>
    <w:rsid w:val="000E2642"/>
    <w:rsid w:val="000F13C2"/>
    <w:rsid w:val="000F53CC"/>
    <w:rsid w:val="00127ACD"/>
    <w:rsid w:val="001364E0"/>
    <w:rsid w:val="00161BB4"/>
    <w:rsid w:val="001661CF"/>
    <w:rsid w:val="00172082"/>
    <w:rsid w:val="001812F8"/>
    <w:rsid w:val="001A3177"/>
    <w:rsid w:val="001A6B75"/>
    <w:rsid w:val="001D7328"/>
    <w:rsid w:val="001E28AF"/>
    <w:rsid w:val="001E2CAC"/>
    <w:rsid w:val="001E7C47"/>
    <w:rsid w:val="00217D0B"/>
    <w:rsid w:val="00220A22"/>
    <w:rsid w:val="00240D1E"/>
    <w:rsid w:val="0024217B"/>
    <w:rsid w:val="0024634C"/>
    <w:rsid w:val="0026313D"/>
    <w:rsid w:val="00273EAD"/>
    <w:rsid w:val="00295D5A"/>
    <w:rsid w:val="002B3059"/>
    <w:rsid w:val="002B542B"/>
    <w:rsid w:val="002D404C"/>
    <w:rsid w:val="002D6A7B"/>
    <w:rsid w:val="002E7D86"/>
    <w:rsid w:val="002F51C0"/>
    <w:rsid w:val="0030079C"/>
    <w:rsid w:val="003066A7"/>
    <w:rsid w:val="00306833"/>
    <w:rsid w:val="00312A5F"/>
    <w:rsid w:val="0033218C"/>
    <w:rsid w:val="00351393"/>
    <w:rsid w:val="00362AE5"/>
    <w:rsid w:val="00374574"/>
    <w:rsid w:val="00386BCE"/>
    <w:rsid w:val="003A3D4C"/>
    <w:rsid w:val="003B2289"/>
    <w:rsid w:val="003C3C53"/>
    <w:rsid w:val="003F5F4E"/>
    <w:rsid w:val="00403F66"/>
    <w:rsid w:val="00421967"/>
    <w:rsid w:val="00425DA7"/>
    <w:rsid w:val="004444BE"/>
    <w:rsid w:val="00453114"/>
    <w:rsid w:val="00461641"/>
    <w:rsid w:val="00470761"/>
    <w:rsid w:val="00476795"/>
    <w:rsid w:val="0048604C"/>
    <w:rsid w:val="00512D08"/>
    <w:rsid w:val="00546606"/>
    <w:rsid w:val="00557E0E"/>
    <w:rsid w:val="00582802"/>
    <w:rsid w:val="00583E60"/>
    <w:rsid w:val="00586D78"/>
    <w:rsid w:val="005A2104"/>
    <w:rsid w:val="005B3CC2"/>
    <w:rsid w:val="005D4349"/>
    <w:rsid w:val="005E37CB"/>
    <w:rsid w:val="005F7542"/>
    <w:rsid w:val="00614439"/>
    <w:rsid w:val="00615747"/>
    <w:rsid w:val="00622CA2"/>
    <w:rsid w:val="00630F69"/>
    <w:rsid w:val="00632BF2"/>
    <w:rsid w:val="0064718B"/>
    <w:rsid w:val="00673D6A"/>
    <w:rsid w:val="0067710C"/>
    <w:rsid w:val="006803B9"/>
    <w:rsid w:val="006803ED"/>
    <w:rsid w:val="0069347D"/>
    <w:rsid w:val="00695851"/>
    <w:rsid w:val="006967D7"/>
    <w:rsid w:val="00697A47"/>
    <w:rsid w:val="006C75D9"/>
    <w:rsid w:val="006E2896"/>
    <w:rsid w:val="007277EE"/>
    <w:rsid w:val="00735A85"/>
    <w:rsid w:val="00750B3A"/>
    <w:rsid w:val="00754C7A"/>
    <w:rsid w:val="00756A28"/>
    <w:rsid w:val="0075798A"/>
    <w:rsid w:val="007836B9"/>
    <w:rsid w:val="007977D3"/>
    <w:rsid w:val="007C2B5D"/>
    <w:rsid w:val="007F65DE"/>
    <w:rsid w:val="00807D5E"/>
    <w:rsid w:val="00816A29"/>
    <w:rsid w:val="008421FB"/>
    <w:rsid w:val="0085488C"/>
    <w:rsid w:val="00871F7C"/>
    <w:rsid w:val="00877B32"/>
    <w:rsid w:val="008B181C"/>
    <w:rsid w:val="008B1F2E"/>
    <w:rsid w:val="008C3B65"/>
    <w:rsid w:val="008D0C33"/>
    <w:rsid w:val="008D2ED3"/>
    <w:rsid w:val="008D3BE1"/>
    <w:rsid w:val="008F0DFF"/>
    <w:rsid w:val="0090319F"/>
    <w:rsid w:val="00910CC8"/>
    <w:rsid w:val="00921773"/>
    <w:rsid w:val="009224AF"/>
    <w:rsid w:val="00923D50"/>
    <w:rsid w:val="009253BB"/>
    <w:rsid w:val="00925BF0"/>
    <w:rsid w:val="0094041F"/>
    <w:rsid w:val="00940D32"/>
    <w:rsid w:val="0094489E"/>
    <w:rsid w:val="009657F2"/>
    <w:rsid w:val="0097035C"/>
    <w:rsid w:val="009A19D7"/>
    <w:rsid w:val="009A3F48"/>
    <w:rsid w:val="009C264D"/>
    <w:rsid w:val="009C66FD"/>
    <w:rsid w:val="009D244E"/>
    <w:rsid w:val="009E3755"/>
    <w:rsid w:val="009F3BB1"/>
    <w:rsid w:val="00A0558D"/>
    <w:rsid w:val="00A2223A"/>
    <w:rsid w:val="00A2537B"/>
    <w:rsid w:val="00A4473A"/>
    <w:rsid w:val="00A51E1B"/>
    <w:rsid w:val="00A70F43"/>
    <w:rsid w:val="00A74946"/>
    <w:rsid w:val="00A90996"/>
    <w:rsid w:val="00A90B52"/>
    <w:rsid w:val="00AA55CB"/>
    <w:rsid w:val="00AB4C14"/>
    <w:rsid w:val="00AC207A"/>
    <w:rsid w:val="00B23DDF"/>
    <w:rsid w:val="00B464D6"/>
    <w:rsid w:val="00B82D7E"/>
    <w:rsid w:val="00B850EC"/>
    <w:rsid w:val="00BE7FAA"/>
    <w:rsid w:val="00BF7B00"/>
    <w:rsid w:val="00C03FFB"/>
    <w:rsid w:val="00C1511E"/>
    <w:rsid w:val="00C64381"/>
    <w:rsid w:val="00C65140"/>
    <w:rsid w:val="00C6730B"/>
    <w:rsid w:val="00C73B30"/>
    <w:rsid w:val="00CA37DD"/>
    <w:rsid w:val="00CA4D54"/>
    <w:rsid w:val="00CB6067"/>
    <w:rsid w:val="00CE305A"/>
    <w:rsid w:val="00D06666"/>
    <w:rsid w:val="00D119BC"/>
    <w:rsid w:val="00D143A3"/>
    <w:rsid w:val="00D20118"/>
    <w:rsid w:val="00D2592D"/>
    <w:rsid w:val="00D40442"/>
    <w:rsid w:val="00D41AF2"/>
    <w:rsid w:val="00D4509F"/>
    <w:rsid w:val="00D4708F"/>
    <w:rsid w:val="00D74099"/>
    <w:rsid w:val="00DA444A"/>
    <w:rsid w:val="00DB2E94"/>
    <w:rsid w:val="00DB4718"/>
    <w:rsid w:val="00DC6AEC"/>
    <w:rsid w:val="00DE466B"/>
    <w:rsid w:val="00E028DD"/>
    <w:rsid w:val="00E030AD"/>
    <w:rsid w:val="00E03E89"/>
    <w:rsid w:val="00E34B5E"/>
    <w:rsid w:val="00E62138"/>
    <w:rsid w:val="00E624CA"/>
    <w:rsid w:val="00E86914"/>
    <w:rsid w:val="00E91B73"/>
    <w:rsid w:val="00ED678E"/>
    <w:rsid w:val="00EE3CF1"/>
    <w:rsid w:val="00EF6533"/>
    <w:rsid w:val="00F53A14"/>
    <w:rsid w:val="00F55F47"/>
    <w:rsid w:val="00F616C9"/>
    <w:rsid w:val="00F71CC0"/>
    <w:rsid w:val="00F85F31"/>
    <w:rsid w:val="00F863BE"/>
    <w:rsid w:val="00FA2438"/>
    <w:rsid w:val="00FD4449"/>
    <w:rsid w:val="00FD4F4A"/>
    <w:rsid w:val="00FE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A21B1"/>
  <w15:docId w15:val="{B7524AB9-8FE4-46CD-9461-F2E4B45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B3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95D5A"/>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0F43"/>
  </w:style>
  <w:style w:type="paragraph" w:styleId="NoSpacing">
    <w:name w:val="No Spacing"/>
    <w:uiPriority w:val="1"/>
    <w:qFormat/>
    <w:rsid w:val="00172082"/>
    <w:pPr>
      <w:spacing w:after="0" w:line="240" w:lineRule="auto"/>
    </w:pPr>
    <w:rPr>
      <w:rFonts w:eastAsiaTheme="minorEastAsia"/>
      <w:lang w:val="en-SG" w:eastAsia="zh-SG"/>
    </w:rPr>
  </w:style>
  <w:style w:type="paragraph" w:styleId="NormalWeb">
    <w:name w:val="Normal (Web)"/>
    <w:basedOn w:val="Normal"/>
    <w:uiPriority w:val="99"/>
    <w:unhideWhenUsed/>
    <w:rsid w:val="00D4509F"/>
    <w:pPr>
      <w:spacing w:before="100" w:beforeAutospacing="1" w:after="100" w:afterAutospacing="1"/>
    </w:pPr>
  </w:style>
  <w:style w:type="table" w:styleId="TableGrid">
    <w:name w:val="Table Grid"/>
    <w:basedOn w:val="TableNormal"/>
    <w:uiPriority w:val="39"/>
    <w:rsid w:val="009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177"/>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F65DE"/>
    <w:rPr>
      <w:color w:val="0000FF" w:themeColor="hyperlink"/>
      <w:u w:val="single"/>
    </w:rPr>
  </w:style>
  <w:style w:type="character" w:styleId="CommentReference">
    <w:name w:val="annotation reference"/>
    <w:basedOn w:val="DefaultParagraphFont"/>
    <w:uiPriority w:val="99"/>
    <w:semiHidden/>
    <w:unhideWhenUsed/>
    <w:rsid w:val="00FD4449"/>
    <w:rPr>
      <w:sz w:val="16"/>
      <w:szCs w:val="16"/>
    </w:rPr>
  </w:style>
  <w:style w:type="paragraph" w:styleId="CommentText">
    <w:name w:val="annotation text"/>
    <w:basedOn w:val="Normal"/>
    <w:link w:val="CommentTextChar"/>
    <w:uiPriority w:val="99"/>
    <w:semiHidden/>
    <w:unhideWhenUsed/>
    <w:rsid w:val="00FD4449"/>
    <w:rPr>
      <w:sz w:val="20"/>
      <w:szCs w:val="20"/>
    </w:rPr>
  </w:style>
  <w:style w:type="character" w:customStyle="1" w:styleId="CommentTextChar">
    <w:name w:val="Comment Text Char"/>
    <w:basedOn w:val="DefaultParagraphFont"/>
    <w:link w:val="CommentText"/>
    <w:uiPriority w:val="99"/>
    <w:semiHidden/>
    <w:rsid w:val="00FD4449"/>
    <w:rPr>
      <w:rFonts w:ascii="Times New Roman" w:eastAsia="Times New Roman" w:hAnsi="Times New Roman" w:cs="Times New Roman"/>
      <w:sz w:val="20"/>
      <w:szCs w:val="20"/>
    </w:rPr>
  </w:style>
  <w:style w:type="paragraph" w:customStyle="1" w:styleId="Default">
    <w:name w:val="Default"/>
    <w:rsid w:val="00877B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SG"/>
    </w:rPr>
  </w:style>
  <w:style w:type="paragraph" w:customStyle="1" w:styleId="TableStyle2">
    <w:name w:val="Table Style 2"/>
    <w:rsid w:val="00877B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SG"/>
    </w:rPr>
  </w:style>
  <w:style w:type="numbering" w:customStyle="1" w:styleId="Numbered">
    <w:name w:val="Numbered"/>
    <w:rsid w:val="00877B32"/>
    <w:pPr>
      <w:numPr>
        <w:numId w:val="4"/>
      </w:numPr>
    </w:pPr>
  </w:style>
  <w:style w:type="table" w:styleId="GridTable5Dark-Accent1">
    <w:name w:val="Grid Table 5 Dark Accent 1"/>
    <w:basedOn w:val="TableNormal"/>
    <w:uiPriority w:val="50"/>
    <w:rsid w:val="00E03E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2Char">
    <w:name w:val="Heading 2 Char"/>
    <w:basedOn w:val="DefaultParagraphFont"/>
    <w:link w:val="Heading2"/>
    <w:uiPriority w:val="9"/>
    <w:rsid w:val="00295D5A"/>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054">
      <w:bodyDiv w:val="1"/>
      <w:marLeft w:val="0"/>
      <w:marRight w:val="0"/>
      <w:marTop w:val="0"/>
      <w:marBottom w:val="0"/>
      <w:divBdr>
        <w:top w:val="none" w:sz="0" w:space="0" w:color="auto"/>
        <w:left w:val="none" w:sz="0" w:space="0" w:color="auto"/>
        <w:bottom w:val="none" w:sz="0" w:space="0" w:color="auto"/>
        <w:right w:val="none" w:sz="0" w:space="0" w:color="auto"/>
      </w:divBdr>
    </w:div>
    <w:div w:id="94600354">
      <w:bodyDiv w:val="1"/>
      <w:marLeft w:val="0"/>
      <w:marRight w:val="0"/>
      <w:marTop w:val="0"/>
      <w:marBottom w:val="0"/>
      <w:divBdr>
        <w:top w:val="none" w:sz="0" w:space="0" w:color="auto"/>
        <w:left w:val="none" w:sz="0" w:space="0" w:color="auto"/>
        <w:bottom w:val="none" w:sz="0" w:space="0" w:color="auto"/>
        <w:right w:val="none" w:sz="0" w:space="0" w:color="auto"/>
      </w:divBdr>
    </w:div>
    <w:div w:id="118846418">
      <w:bodyDiv w:val="1"/>
      <w:marLeft w:val="0"/>
      <w:marRight w:val="0"/>
      <w:marTop w:val="0"/>
      <w:marBottom w:val="0"/>
      <w:divBdr>
        <w:top w:val="none" w:sz="0" w:space="0" w:color="auto"/>
        <w:left w:val="none" w:sz="0" w:space="0" w:color="auto"/>
        <w:bottom w:val="none" w:sz="0" w:space="0" w:color="auto"/>
        <w:right w:val="none" w:sz="0" w:space="0" w:color="auto"/>
      </w:divBdr>
    </w:div>
    <w:div w:id="129371599">
      <w:bodyDiv w:val="1"/>
      <w:marLeft w:val="0"/>
      <w:marRight w:val="0"/>
      <w:marTop w:val="0"/>
      <w:marBottom w:val="0"/>
      <w:divBdr>
        <w:top w:val="none" w:sz="0" w:space="0" w:color="auto"/>
        <w:left w:val="none" w:sz="0" w:space="0" w:color="auto"/>
        <w:bottom w:val="none" w:sz="0" w:space="0" w:color="auto"/>
        <w:right w:val="none" w:sz="0" w:space="0" w:color="auto"/>
      </w:divBdr>
    </w:div>
    <w:div w:id="129398052">
      <w:bodyDiv w:val="1"/>
      <w:marLeft w:val="0"/>
      <w:marRight w:val="0"/>
      <w:marTop w:val="0"/>
      <w:marBottom w:val="0"/>
      <w:divBdr>
        <w:top w:val="none" w:sz="0" w:space="0" w:color="auto"/>
        <w:left w:val="none" w:sz="0" w:space="0" w:color="auto"/>
        <w:bottom w:val="none" w:sz="0" w:space="0" w:color="auto"/>
        <w:right w:val="none" w:sz="0" w:space="0" w:color="auto"/>
      </w:divBdr>
      <w:divsChild>
        <w:div w:id="975179018">
          <w:marLeft w:val="0"/>
          <w:marRight w:val="0"/>
          <w:marTop w:val="0"/>
          <w:marBottom w:val="0"/>
          <w:divBdr>
            <w:top w:val="none" w:sz="0" w:space="0" w:color="auto"/>
            <w:left w:val="none" w:sz="0" w:space="0" w:color="auto"/>
            <w:bottom w:val="none" w:sz="0" w:space="0" w:color="auto"/>
            <w:right w:val="none" w:sz="0" w:space="0" w:color="auto"/>
          </w:divBdr>
        </w:div>
        <w:div w:id="1467427606">
          <w:marLeft w:val="0"/>
          <w:marRight w:val="0"/>
          <w:marTop w:val="0"/>
          <w:marBottom w:val="0"/>
          <w:divBdr>
            <w:top w:val="none" w:sz="0" w:space="0" w:color="auto"/>
            <w:left w:val="none" w:sz="0" w:space="0" w:color="auto"/>
            <w:bottom w:val="none" w:sz="0" w:space="0" w:color="auto"/>
            <w:right w:val="none" w:sz="0" w:space="0" w:color="auto"/>
          </w:divBdr>
        </w:div>
      </w:divsChild>
    </w:div>
    <w:div w:id="241837716">
      <w:bodyDiv w:val="1"/>
      <w:marLeft w:val="0"/>
      <w:marRight w:val="0"/>
      <w:marTop w:val="0"/>
      <w:marBottom w:val="0"/>
      <w:divBdr>
        <w:top w:val="none" w:sz="0" w:space="0" w:color="auto"/>
        <w:left w:val="none" w:sz="0" w:space="0" w:color="auto"/>
        <w:bottom w:val="none" w:sz="0" w:space="0" w:color="auto"/>
        <w:right w:val="none" w:sz="0" w:space="0" w:color="auto"/>
      </w:divBdr>
    </w:div>
    <w:div w:id="247161127">
      <w:bodyDiv w:val="1"/>
      <w:marLeft w:val="0"/>
      <w:marRight w:val="0"/>
      <w:marTop w:val="0"/>
      <w:marBottom w:val="0"/>
      <w:divBdr>
        <w:top w:val="none" w:sz="0" w:space="0" w:color="auto"/>
        <w:left w:val="none" w:sz="0" w:space="0" w:color="auto"/>
        <w:bottom w:val="none" w:sz="0" w:space="0" w:color="auto"/>
        <w:right w:val="none" w:sz="0" w:space="0" w:color="auto"/>
      </w:divBdr>
    </w:div>
    <w:div w:id="263734143">
      <w:bodyDiv w:val="1"/>
      <w:marLeft w:val="0"/>
      <w:marRight w:val="0"/>
      <w:marTop w:val="0"/>
      <w:marBottom w:val="0"/>
      <w:divBdr>
        <w:top w:val="none" w:sz="0" w:space="0" w:color="auto"/>
        <w:left w:val="none" w:sz="0" w:space="0" w:color="auto"/>
        <w:bottom w:val="none" w:sz="0" w:space="0" w:color="auto"/>
        <w:right w:val="none" w:sz="0" w:space="0" w:color="auto"/>
      </w:divBdr>
    </w:div>
    <w:div w:id="282661099">
      <w:bodyDiv w:val="1"/>
      <w:marLeft w:val="0"/>
      <w:marRight w:val="0"/>
      <w:marTop w:val="0"/>
      <w:marBottom w:val="0"/>
      <w:divBdr>
        <w:top w:val="none" w:sz="0" w:space="0" w:color="auto"/>
        <w:left w:val="none" w:sz="0" w:space="0" w:color="auto"/>
        <w:bottom w:val="none" w:sz="0" w:space="0" w:color="auto"/>
        <w:right w:val="none" w:sz="0" w:space="0" w:color="auto"/>
      </w:divBdr>
    </w:div>
    <w:div w:id="354308061">
      <w:bodyDiv w:val="1"/>
      <w:marLeft w:val="0"/>
      <w:marRight w:val="0"/>
      <w:marTop w:val="0"/>
      <w:marBottom w:val="0"/>
      <w:divBdr>
        <w:top w:val="none" w:sz="0" w:space="0" w:color="auto"/>
        <w:left w:val="none" w:sz="0" w:space="0" w:color="auto"/>
        <w:bottom w:val="none" w:sz="0" w:space="0" w:color="auto"/>
        <w:right w:val="none" w:sz="0" w:space="0" w:color="auto"/>
      </w:divBdr>
    </w:div>
    <w:div w:id="428084051">
      <w:bodyDiv w:val="1"/>
      <w:marLeft w:val="0"/>
      <w:marRight w:val="0"/>
      <w:marTop w:val="0"/>
      <w:marBottom w:val="0"/>
      <w:divBdr>
        <w:top w:val="none" w:sz="0" w:space="0" w:color="auto"/>
        <w:left w:val="none" w:sz="0" w:space="0" w:color="auto"/>
        <w:bottom w:val="none" w:sz="0" w:space="0" w:color="auto"/>
        <w:right w:val="none" w:sz="0" w:space="0" w:color="auto"/>
      </w:divBdr>
    </w:div>
    <w:div w:id="487288297">
      <w:bodyDiv w:val="1"/>
      <w:marLeft w:val="0"/>
      <w:marRight w:val="0"/>
      <w:marTop w:val="0"/>
      <w:marBottom w:val="0"/>
      <w:divBdr>
        <w:top w:val="none" w:sz="0" w:space="0" w:color="auto"/>
        <w:left w:val="none" w:sz="0" w:space="0" w:color="auto"/>
        <w:bottom w:val="none" w:sz="0" w:space="0" w:color="auto"/>
        <w:right w:val="none" w:sz="0" w:space="0" w:color="auto"/>
      </w:divBdr>
    </w:div>
    <w:div w:id="514803171">
      <w:bodyDiv w:val="1"/>
      <w:marLeft w:val="0"/>
      <w:marRight w:val="0"/>
      <w:marTop w:val="0"/>
      <w:marBottom w:val="0"/>
      <w:divBdr>
        <w:top w:val="none" w:sz="0" w:space="0" w:color="auto"/>
        <w:left w:val="none" w:sz="0" w:space="0" w:color="auto"/>
        <w:bottom w:val="none" w:sz="0" w:space="0" w:color="auto"/>
        <w:right w:val="none" w:sz="0" w:space="0" w:color="auto"/>
      </w:divBdr>
    </w:div>
    <w:div w:id="748236035">
      <w:bodyDiv w:val="1"/>
      <w:marLeft w:val="0"/>
      <w:marRight w:val="0"/>
      <w:marTop w:val="0"/>
      <w:marBottom w:val="0"/>
      <w:divBdr>
        <w:top w:val="none" w:sz="0" w:space="0" w:color="auto"/>
        <w:left w:val="none" w:sz="0" w:space="0" w:color="auto"/>
        <w:bottom w:val="none" w:sz="0" w:space="0" w:color="auto"/>
        <w:right w:val="none" w:sz="0" w:space="0" w:color="auto"/>
      </w:divBdr>
    </w:div>
    <w:div w:id="1094202944">
      <w:bodyDiv w:val="1"/>
      <w:marLeft w:val="0"/>
      <w:marRight w:val="0"/>
      <w:marTop w:val="0"/>
      <w:marBottom w:val="0"/>
      <w:divBdr>
        <w:top w:val="none" w:sz="0" w:space="0" w:color="auto"/>
        <w:left w:val="none" w:sz="0" w:space="0" w:color="auto"/>
        <w:bottom w:val="none" w:sz="0" w:space="0" w:color="auto"/>
        <w:right w:val="none" w:sz="0" w:space="0" w:color="auto"/>
      </w:divBdr>
    </w:div>
    <w:div w:id="1120417544">
      <w:bodyDiv w:val="1"/>
      <w:marLeft w:val="0"/>
      <w:marRight w:val="0"/>
      <w:marTop w:val="0"/>
      <w:marBottom w:val="0"/>
      <w:divBdr>
        <w:top w:val="none" w:sz="0" w:space="0" w:color="auto"/>
        <w:left w:val="none" w:sz="0" w:space="0" w:color="auto"/>
        <w:bottom w:val="none" w:sz="0" w:space="0" w:color="auto"/>
        <w:right w:val="none" w:sz="0" w:space="0" w:color="auto"/>
      </w:divBdr>
      <w:divsChild>
        <w:div w:id="1717243888">
          <w:marLeft w:val="0"/>
          <w:marRight w:val="0"/>
          <w:marTop w:val="0"/>
          <w:marBottom w:val="0"/>
          <w:divBdr>
            <w:top w:val="none" w:sz="0" w:space="0" w:color="auto"/>
            <w:left w:val="none" w:sz="0" w:space="0" w:color="auto"/>
            <w:bottom w:val="none" w:sz="0" w:space="0" w:color="auto"/>
            <w:right w:val="none" w:sz="0" w:space="0" w:color="auto"/>
          </w:divBdr>
        </w:div>
        <w:div w:id="1861360211">
          <w:marLeft w:val="0"/>
          <w:marRight w:val="0"/>
          <w:marTop w:val="0"/>
          <w:marBottom w:val="0"/>
          <w:divBdr>
            <w:top w:val="none" w:sz="0" w:space="0" w:color="auto"/>
            <w:left w:val="none" w:sz="0" w:space="0" w:color="auto"/>
            <w:bottom w:val="none" w:sz="0" w:space="0" w:color="auto"/>
            <w:right w:val="none" w:sz="0" w:space="0" w:color="auto"/>
          </w:divBdr>
        </w:div>
        <w:div w:id="1616327974">
          <w:marLeft w:val="0"/>
          <w:marRight w:val="0"/>
          <w:marTop w:val="0"/>
          <w:marBottom w:val="0"/>
          <w:divBdr>
            <w:top w:val="none" w:sz="0" w:space="0" w:color="auto"/>
            <w:left w:val="none" w:sz="0" w:space="0" w:color="auto"/>
            <w:bottom w:val="none" w:sz="0" w:space="0" w:color="auto"/>
            <w:right w:val="none" w:sz="0" w:space="0" w:color="auto"/>
          </w:divBdr>
        </w:div>
        <w:div w:id="110586922">
          <w:marLeft w:val="0"/>
          <w:marRight w:val="0"/>
          <w:marTop w:val="0"/>
          <w:marBottom w:val="0"/>
          <w:divBdr>
            <w:top w:val="none" w:sz="0" w:space="0" w:color="auto"/>
            <w:left w:val="none" w:sz="0" w:space="0" w:color="auto"/>
            <w:bottom w:val="none" w:sz="0" w:space="0" w:color="auto"/>
            <w:right w:val="none" w:sz="0" w:space="0" w:color="auto"/>
          </w:divBdr>
        </w:div>
        <w:div w:id="969751195">
          <w:marLeft w:val="0"/>
          <w:marRight w:val="0"/>
          <w:marTop w:val="0"/>
          <w:marBottom w:val="0"/>
          <w:divBdr>
            <w:top w:val="none" w:sz="0" w:space="0" w:color="auto"/>
            <w:left w:val="none" w:sz="0" w:space="0" w:color="auto"/>
            <w:bottom w:val="none" w:sz="0" w:space="0" w:color="auto"/>
            <w:right w:val="none" w:sz="0" w:space="0" w:color="auto"/>
          </w:divBdr>
        </w:div>
        <w:div w:id="1556503884">
          <w:marLeft w:val="0"/>
          <w:marRight w:val="0"/>
          <w:marTop w:val="0"/>
          <w:marBottom w:val="0"/>
          <w:divBdr>
            <w:top w:val="none" w:sz="0" w:space="0" w:color="auto"/>
            <w:left w:val="none" w:sz="0" w:space="0" w:color="auto"/>
            <w:bottom w:val="none" w:sz="0" w:space="0" w:color="auto"/>
            <w:right w:val="none" w:sz="0" w:space="0" w:color="auto"/>
          </w:divBdr>
        </w:div>
        <w:div w:id="1061518526">
          <w:marLeft w:val="0"/>
          <w:marRight w:val="0"/>
          <w:marTop w:val="0"/>
          <w:marBottom w:val="0"/>
          <w:divBdr>
            <w:top w:val="none" w:sz="0" w:space="0" w:color="auto"/>
            <w:left w:val="none" w:sz="0" w:space="0" w:color="auto"/>
            <w:bottom w:val="none" w:sz="0" w:space="0" w:color="auto"/>
            <w:right w:val="none" w:sz="0" w:space="0" w:color="auto"/>
          </w:divBdr>
        </w:div>
        <w:div w:id="951933222">
          <w:marLeft w:val="0"/>
          <w:marRight w:val="0"/>
          <w:marTop w:val="0"/>
          <w:marBottom w:val="0"/>
          <w:divBdr>
            <w:top w:val="none" w:sz="0" w:space="0" w:color="auto"/>
            <w:left w:val="none" w:sz="0" w:space="0" w:color="auto"/>
            <w:bottom w:val="none" w:sz="0" w:space="0" w:color="auto"/>
            <w:right w:val="none" w:sz="0" w:space="0" w:color="auto"/>
          </w:divBdr>
        </w:div>
        <w:div w:id="522599729">
          <w:marLeft w:val="0"/>
          <w:marRight w:val="0"/>
          <w:marTop w:val="0"/>
          <w:marBottom w:val="0"/>
          <w:divBdr>
            <w:top w:val="none" w:sz="0" w:space="0" w:color="auto"/>
            <w:left w:val="none" w:sz="0" w:space="0" w:color="auto"/>
            <w:bottom w:val="none" w:sz="0" w:space="0" w:color="auto"/>
            <w:right w:val="none" w:sz="0" w:space="0" w:color="auto"/>
          </w:divBdr>
        </w:div>
        <w:div w:id="668603542">
          <w:marLeft w:val="0"/>
          <w:marRight w:val="0"/>
          <w:marTop w:val="0"/>
          <w:marBottom w:val="0"/>
          <w:divBdr>
            <w:top w:val="none" w:sz="0" w:space="0" w:color="auto"/>
            <w:left w:val="none" w:sz="0" w:space="0" w:color="auto"/>
            <w:bottom w:val="none" w:sz="0" w:space="0" w:color="auto"/>
            <w:right w:val="none" w:sz="0" w:space="0" w:color="auto"/>
          </w:divBdr>
        </w:div>
        <w:div w:id="1592540451">
          <w:marLeft w:val="0"/>
          <w:marRight w:val="0"/>
          <w:marTop w:val="0"/>
          <w:marBottom w:val="0"/>
          <w:divBdr>
            <w:top w:val="none" w:sz="0" w:space="0" w:color="auto"/>
            <w:left w:val="none" w:sz="0" w:space="0" w:color="auto"/>
            <w:bottom w:val="none" w:sz="0" w:space="0" w:color="auto"/>
            <w:right w:val="none" w:sz="0" w:space="0" w:color="auto"/>
          </w:divBdr>
        </w:div>
        <w:div w:id="1985814519">
          <w:marLeft w:val="0"/>
          <w:marRight w:val="0"/>
          <w:marTop w:val="0"/>
          <w:marBottom w:val="0"/>
          <w:divBdr>
            <w:top w:val="none" w:sz="0" w:space="0" w:color="auto"/>
            <w:left w:val="none" w:sz="0" w:space="0" w:color="auto"/>
            <w:bottom w:val="none" w:sz="0" w:space="0" w:color="auto"/>
            <w:right w:val="none" w:sz="0" w:space="0" w:color="auto"/>
          </w:divBdr>
        </w:div>
        <w:div w:id="1667903666">
          <w:marLeft w:val="0"/>
          <w:marRight w:val="0"/>
          <w:marTop w:val="0"/>
          <w:marBottom w:val="0"/>
          <w:divBdr>
            <w:top w:val="none" w:sz="0" w:space="0" w:color="auto"/>
            <w:left w:val="none" w:sz="0" w:space="0" w:color="auto"/>
            <w:bottom w:val="none" w:sz="0" w:space="0" w:color="auto"/>
            <w:right w:val="none" w:sz="0" w:space="0" w:color="auto"/>
          </w:divBdr>
        </w:div>
        <w:div w:id="896864344">
          <w:marLeft w:val="0"/>
          <w:marRight w:val="0"/>
          <w:marTop w:val="0"/>
          <w:marBottom w:val="0"/>
          <w:divBdr>
            <w:top w:val="none" w:sz="0" w:space="0" w:color="auto"/>
            <w:left w:val="none" w:sz="0" w:space="0" w:color="auto"/>
            <w:bottom w:val="none" w:sz="0" w:space="0" w:color="auto"/>
            <w:right w:val="none" w:sz="0" w:space="0" w:color="auto"/>
          </w:divBdr>
        </w:div>
        <w:div w:id="143132531">
          <w:marLeft w:val="0"/>
          <w:marRight w:val="0"/>
          <w:marTop w:val="0"/>
          <w:marBottom w:val="0"/>
          <w:divBdr>
            <w:top w:val="none" w:sz="0" w:space="0" w:color="auto"/>
            <w:left w:val="none" w:sz="0" w:space="0" w:color="auto"/>
            <w:bottom w:val="none" w:sz="0" w:space="0" w:color="auto"/>
            <w:right w:val="none" w:sz="0" w:space="0" w:color="auto"/>
          </w:divBdr>
        </w:div>
        <w:div w:id="1109934461">
          <w:marLeft w:val="0"/>
          <w:marRight w:val="0"/>
          <w:marTop w:val="0"/>
          <w:marBottom w:val="0"/>
          <w:divBdr>
            <w:top w:val="none" w:sz="0" w:space="0" w:color="auto"/>
            <w:left w:val="none" w:sz="0" w:space="0" w:color="auto"/>
            <w:bottom w:val="none" w:sz="0" w:space="0" w:color="auto"/>
            <w:right w:val="none" w:sz="0" w:space="0" w:color="auto"/>
          </w:divBdr>
        </w:div>
        <w:div w:id="1723097677">
          <w:marLeft w:val="0"/>
          <w:marRight w:val="0"/>
          <w:marTop w:val="0"/>
          <w:marBottom w:val="0"/>
          <w:divBdr>
            <w:top w:val="none" w:sz="0" w:space="0" w:color="auto"/>
            <w:left w:val="none" w:sz="0" w:space="0" w:color="auto"/>
            <w:bottom w:val="none" w:sz="0" w:space="0" w:color="auto"/>
            <w:right w:val="none" w:sz="0" w:space="0" w:color="auto"/>
          </w:divBdr>
        </w:div>
      </w:divsChild>
    </w:div>
    <w:div w:id="1229803448">
      <w:bodyDiv w:val="1"/>
      <w:marLeft w:val="0"/>
      <w:marRight w:val="0"/>
      <w:marTop w:val="0"/>
      <w:marBottom w:val="0"/>
      <w:divBdr>
        <w:top w:val="none" w:sz="0" w:space="0" w:color="auto"/>
        <w:left w:val="none" w:sz="0" w:space="0" w:color="auto"/>
        <w:bottom w:val="none" w:sz="0" w:space="0" w:color="auto"/>
        <w:right w:val="none" w:sz="0" w:space="0" w:color="auto"/>
      </w:divBdr>
    </w:div>
    <w:div w:id="1272741857">
      <w:bodyDiv w:val="1"/>
      <w:marLeft w:val="0"/>
      <w:marRight w:val="0"/>
      <w:marTop w:val="0"/>
      <w:marBottom w:val="0"/>
      <w:divBdr>
        <w:top w:val="none" w:sz="0" w:space="0" w:color="auto"/>
        <w:left w:val="none" w:sz="0" w:space="0" w:color="auto"/>
        <w:bottom w:val="none" w:sz="0" w:space="0" w:color="auto"/>
        <w:right w:val="none" w:sz="0" w:space="0" w:color="auto"/>
      </w:divBdr>
    </w:div>
    <w:div w:id="1396128660">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563179532">
      <w:bodyDiv w:val="1"/>
      <w:marLeft w:val="0"/>
      <w:marRight w:val="0"/>
      <w:marTop w:val="0"/>
      <w:marBottom w:val="0"/>
      <w:divBdr>
        <w:top w:val="none" w:sz="0" w:space="0" w:color="auto"/>
        <w:left w:val="none" w:sz="0" w:space="0" w:color="auto"/>
        <w:bottom w:val="none" w:sz="0" w:space="0" w:color="auto"/>
        <w:right w:val="none" w:sz="0" w:space="0" w:color="auto"/>
      </w:divBdr>
    </w:div>
    <w:div w:id="1643341851">
      <w:bodyDiv w:val="1"/>
      <w:marLeft w:val="0"/>
      <w:marRight w:val="0"/>
      <w:marTop w:val="0"/>
      <w:marBottom w:val="0"/>
      <w:divBdr>
        <w:top w:val="none" w:sz="0" w:space="0" w:color="auto"/>
        <w:left w:val="none" w:sz="0" w:space="0" w:color="auto"/>
        <w:bottom w:val="none" w:sz="0" w:space="0" w:color="auto"/>
        <w:right w:val="none" w:sz="0" w:space="0" w:color="auto"/>
      </w:divBdr>
    </w:div>
    <w:div w:id="1661538529">
      <w:bodyDiv w:val="1"/>
      <w:marLeft w:val="0"/>
      <w:marRight w:val="0"/>
      <w:marTop w:val="0"/>
      <w:marBottom w:val="0"/>
      <w:divBdr>
        <w:top w:val="none" w:sz="0" w:space="0" w:color="auto"/>
        <w:left w:val="none" w:sz="0" w:space="0" w:color="auto"/>
        <w:bottom w:val="none" w:sz="0" w:space="0" w:color="auto"/>
        <w:right w:val="none" w:sz="0" w:space="0" w:color="auto"/>
      </w:divBdr>
    </w:div>
    <w:div w:id="1794519184">
      <w:bodyDiv w:val="1"/>
      <w:marLeft w:val="0"/>
      <w:marRight w:val="0"/>
      <w:marTop w:val="0"/>
      <w:marBottom w:val="0"/>
      <w:divBdr>
        <w:top w:val="none" w:sz="0" w:space="0" w:color="auto"/>
        <w:left w:val="none" w:sz="0" w:space="0" w:color="auto"/>
        <w:bottom w:val="none" w:sz="0" w:space="0" w:color="auto"/>
        <w:right w:val="none" w:sz="0" w:space="0" w:color="auto"/>
      </w:divBdr>
    </w:div>
    <w:div w:id="1822118058">
      <w:bodyDiv w:val="1"/>
      <w:marLeft w:val="0"/>
      <w:marRight w:val="0"/>
      <w:marTop w:val="0"/>
      <w:marBottom w:val="0"/>
      <w:divBdr>
        <w:top w:val="none" w:sz="0" w:space="0" w:color="auto"/>
        <w:left w:val="none" w:sz="0" w:space="0" w:color="auto"/>
        <w:bottom w:val="none" w:sz="0" w:space="0" w:color="auto"/>
        <w:right w:val="none" w:sz="0" w:space="0" w:color="auto"/>
      </w:divBdr>
    </w:div>
    <w:div w:id="1864126682">
      <w:bodyDiv w:val="1"/>
      <w:marLeft w:val="0"/>
      <w:marRight w:val="0"/>
      <w:marTop w:val="0"/>
      <w:marBottom w:val="0"/>
      <w:divBdr>
        <w:top w:val="none" w:sz="0" w:space="0" w:color="auto"/>
        <w:left w:val="none" w:sz="0" w:space="0" w:color="auto"/>
        <w:bottom w:val="none" w:sz="0" w:space="0" w:color="auto"/>
        <w:right w:val="none" w:sz="0" w:space="0" w:color="auto"/>
      </w:divBdr>
    </w:div>
    <w:div w:id="1889150276">
      <w:bodyDiv w:val="1"/>
      <w:marLeft w:val="0"/>
      <w:marRight w:val="0"/>
      <w:marTop w:val="0"/>
      <w:marBottom w:val="0"/>
      <w:divBdr>
        <w:top w:val="none" w:sz="0" w:space="0" w:color="auto"/>
        <w:left w:val="none" w:sz="0" w:space="0" w:color="auto"/>
        <w:bottom w:val="none" w:sz="0" w:space="0" w:color="auto"/>
        <w:right w:val="none" w:sz="0" w:space="0" w:color="auto"/>
      </w:divBdr>
    </w:div>
    <w:div w:id="1896894028">
      <w:bodyDiv w:val="1"/>
      <w:marLeft w:val="0"/>
      <w:marRight w:val="0"/>
      <w:marTop w:val="0"/>
      <w:marBottom w:val="0"/>
      <w:divBdr>
        <w:top w:val="none" w:sz="0" w:space="0" w:color="auto"/>
        <w:left w:val="none" w:sz="0" w:space="0" w:color="auto"/>
        <w:bottom w:val="none" w:sz="0" w:space="0" w:color="auto"/>
        <w:right w:val="none" w:sz="0" w:space="0" w:color="auto"/>
      </w:divBdr>
    </w:div>
    <w:div w:id="1987516289">
      <w:bodyDiv w:val="1"/>
      <w:marLeft w:val="0"/>
      <w:marRight w:val="0"/>
      <w:marTop w:val="0"/>
      <w:marBottom w:val="0"/>
      <w:divBdr>
        <w:top w:val="none" w:sz="0" w:space="0" w:color="auto"/>
        <w:left w:val="none" w:sz="0" w:space="0" w:color="auto"/>
        <w:bottom w:val="none" w:sz="0" w:space="0" w:color="auto"/>
        <w:right w:val="none" w:sz="0" w:space="0" w:color="auto"/>
      </w:divBdr>
    </w:div>
    <w:div w:id="20223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rliebrown@sru.org.s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ngaporerugby.com/" TargetMode="External"/><Relationship Id="rId17" Type="http://schemas.openxmlformats.org/officeDocument/2006/relationships/hyperlink" Target="http://www.iras.gov.sg/" TargetMode="External"/><Relationship Id="rId2" Type="http://schemas.openxmlformats.org/officeDocument/2006/relationships/numbering" Target="numbering.xml"/><Relationship Id="rId16" Type="http://schemas.openxmlformats.org/officeDocument/2006/relationships/hyperlink" Target="http://www.iras.gov.s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20http://www.iras.gov.s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arliebrown@sru.org.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23FA-CDEF-4F9F-A88F-42CB43E3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gaspar</dc:creator>
  <cp:lastModifiedBy>Microsoft account</cp:lastModifiedBy>
  <cp:revision>2</cp:revision>
  <cp:lastPrinted>2017-07-25T07:14:00Z</cp:lastPrinted>
  <dcterms:created xsi:type="dcterms:W3CDTF">2020-06-23T01:07:00Z</dcterms:created>
  <dcterms:modified xsi:type="dcterms:W3CDTF">2020-06-23T01:07:00Z</dcterms:modified>
</cp:coreProperties>
</file>